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0B" w:rsidRDefault="00315B5C" w:rsidP="00315B5C">
      <w:pPr>
        <w:spacing w:after="0" w:line="240" w:lineRule="auto"/>
        <w:jc w:val="center"/>
        <w:rPr>
          <w:rFonts w:ascii="Arial" w:hAnsi="Arial" w:cs="Arial"/>
          <w:sz w:val="24"/>
          <w:szCs w:val="24"/>
          <w:lang w:val="es-MX"/>
        </w:rPr>
      </w:pPr>
      <w:r>
        <w:rPr>
          <w:rFonts w:ascii="Calibri" w:eastAsia="Calibri" w:hAnsi="Calibri" w:cs="Times New Roman"/>
          <w:sz w:val="28"/>
          <w:szCs w:val="28"/>
          <w:lang w:val="es-ES"/>
        </w:rPr>
        <w:t xml:space="preserve">     </w:t>
      </w:r>
    </w:p>
    <w:p w:rsidR="00743DB4" w:rsidRDefault="00743DB4" w:rsidP="00743DB4">
      <w:pPr>
        <w:rPr>
          <w:rFonts w:ascii="Arial" w:hAnsi="Arial" w:cs="Arial"/>
          <w:sz w:val="24"/>
          <w:szCs w:val="24"/>
          <w:lang w:val="es-MX"/>
        </w:rPr>
      </w:pPr>
      <w:r w:rsidRPr="00743DB4">
        <w:rPr>
          <w:rFonts w:ascii="Arial" w:hAnsi="Arial" w:cs="Arial"/>
          <w:b/>
          <w:sz w:val="24"/>
          <w:szCs w:val="24"/>
          <w:lang w:val="es-MX"/>
        </w:rPr>
        <w:t>Área:</w:t>
      </w:r>
      <w:r>
        <w:rPr>
          <w:rFonts w:ascii="Arial" w:hAnsi="Arial" w:cs="Arial"/>
          <w:sz w:val="24"/>
          <w:szCs w:val="24"/>
          <w:lang w:val="es-MX"/>
        </w:rPr>
        <w:t xml:space="preserve"> Ciencias Naturales                         </w:t>
      </w:r>
      <w:r w:rsidRPr="00EA124E">
        <w:rPr>
          <w:rFonts w:ascii="Arial" w:hAnsi="Arial" w:cs="Arial"/>
          <w:b/>
          <w:sz w:val="24"/>
          <w:szCs w:val="24"/>
          <w:lang w:val="es-MX"/>
        </w:rPr>
        <w:t>Asignatura</w:t>
      </w:r>
      <w:r>
        <w:rPr>
          <w:rFonts w:ascii="Arial" w:hAnsi="Arial" w:cs="Arial"/>
          <w:sz w:val="24"/>
          <w:szCs w:val="24"/>
          <w:lang w:val="es-MX"/>
        </w:rPr>
        <w:t>: Biología</w:t>
      </w:r>
    </w:p>
    <w:p w:rsidR="00743DB4" w:rsidRDefault="00743DB4" w:rsidP="00743DB4">
      <w:pPr>
        <w:rPr>
          <w:rFonts w:ascii="Arial" w:hAnsi="Arial" w:cs="Arial"/>
          <w:sz w:val="24"/>
          <w:szCs w:val="24"/>
          <w:lang w:val="es-MX"/>
        </w:rPr>
      </w:pPr>
      <w:r w:rsidRPr="00743DB4">
        <w:rPr>
          <w:rFonts w:ascii="Arial" w:hAnsi="Arial" w:cs="Arial"/>
          <w:b/>
          <w:sz w:val="24"/>
          <w:szCs w:val="24"/>
          <w:lang w:val="es-MX"/>
        </w:rPr>
        <w:t>Docente</w:t>
      </w:r>
      <w:r>
        <w:rPr>
          <w:rFonts w:ascii="Arial" w:hAnsi="Arial" w:cs="Arial"/>
          <w:sz w:val="24"/>
          <w:szCs w:val="24"/>
          <w:lang w:val="es-MX"/>
        </w:rPr>
        <w:t xml:space="preserve">: Victor E. Arteta Molina             </w:t>
      </w:r>
      <w:r w:rsidRPr="00EA124E">
        <w:rPr>
          <w:rFonts w:ascii="Arial" w:hAnsi="Arial" w:cs="Arial"/>
          <w:b/>
          <w:sz w:val="24"/>
          <w:szCs w:val="24"/>
          <w:lang w:val="es-MX"/>
        </w:rPr>
        <w:t>Grado:</w:t>
      </w:r>
      <w:r>
        <w:rPr>
          <w:rFonts w:ascii="Arial" w:hAnsi="Arial" w:cs="Arial"/>
          <w:sz w:val="24"/>
          <w:szCs w:val="24"/>
          <w:lang w:val="es-MX"/>
        </w:rPr>
        <w:t xml:space="preserve"> Séptimo</w:t>
      </w:r>
    </w:p>
    <w:p w:rsidR="00743DB4" w:rsidRDefault="00743DB4" w:rsidP="00743DB4">
      <w:pPr>
        <w:rPr>
          <w:rFonts w:ascii="Arial" w:hAnsi="Arial" w:cs="Arial"/>
          <w:sz w:val="24"/>
          <w:szCs w:val="24"/>
          <w:lang w:val="es-MX"/>
        </w:rPr>
      </w:pPr>
      <w:r w:rsidRPr="00743DB4">
        <w:rPr>
          <w:rFonts w:ascii="Arial" w:hAnsi="Arial" w:cs="Arial"/>
          <w:b/>
          <w:sz w:val="24"/>
          <w:szCs w:val="24"/>
          <w:lang w:val="es-MX"/>
        </w:rPr>
        <w:t>Periodo</w:t>
      </w:r>
      <w:r>
        <w:rPr>
          <w:rFonts w:ascii="Arial" w:hAnsi="Arial" w:cs="Arial"/>
          <w:sz w:val="24"/>
          <w:szCs w:val="24"/>
          <w:lang w:val="es-MX"/>
        </w:rPr>
        <w:t xml:space="preserve">: Primero </w:t>
      </w:r>
      <w:r w:rsidR="00EA124E">
        <w:rPr>
          <w:rFonts w:ascii="Arial" w:hAnsi="Arial" w:cs="Arial"/>
          <w:sz w:val="24"/>
          <w:szCs w:val="24"/>
          <w:lang w:val="es-MX"/>
        </w:rPr>
        <w:t xml:space="preserve">            </w:t>
      </w:r>
      <w:r w:rsidR="00EA124E">
        <w:rPr>
          <w:rFonts w:ascii="Arial" w:hAnsi="Arial" w:cs="Arial"/>
          <w:sz w:val="24"/>
          <w:szCs w:val="24"/>
          <w:lang w:val="es-MX"/>
        </w:rPr>
        <w:tab/>
      </w:r>
      <w:r w:rsidR="00EA124E">
        <w:rPr>
          <w:rFonts w:ascii="Arial" w:hAnsi="Arial" w:cs="Arial"/>
          <w:sz w:val="24"/>
          <w:szCs w:val="24"/>
          <w:lang w:val="es-MX"/>
        </w:rPr>
        <w:tab/>
      </w:r>
      <w:r w:rsidR="00EA124E">
        <w:rPr>
          <w:rFonts w:ascii="Arial" w:hAnsi="Arial" w:cs="Arial"/>
          <w:sz w:val="24"/>
          <w:szCs w:val="24"/>
          <w:lang w:val="es-MX"/>
        </w:rPr>
        <w:tab/>
      </w:r>
      <w:r w:rsidR="00EA124E" w:rsidRPr="00EA124E">
        <w:rPr>
          <w:rFonts w:ascii="Arial" w:hAnsi="Arial" w:cs="Arial"/>
          <w:b/>
          <w:sz w:val="24"/>
          <w:szCs w:val="24"/>
          <w:lang w:val="es-MX"/>
        </w:rPr>
        <w:t>Talle</w:t>
      </w:r>
      <w:r w:rsidR="00EA124E">
        <w:rPr>
          <w:rFonts w:ascii="Arial" w:hAnsi="Arial" w:cs="Arial"/>
          <w:sz w:val="24"/>
          <w:szCs w:val="24"/>
          <w:lang w:val="es-MX"/>
        </w:rPr>
        <w:t>r: #1</w:t>
      </w:r>
    </w:p>
    <w:p w:rsidR="00743DB4" w:rsidRPr="00FE5FCF" w:rsidRDefault="00743DB4" w:rsidP="00FE5FCF">
      <w:pPr>
        <w:jc w:val="both"/>
        <w:rPr>
          <w:rFonts w:ascii="Arial" w:hAnsi="Arial" w:cs="Arial"/>
          <w:sz w:val="24"/>
          <w:szCs w:val="24"/>
          <w:lang w:val="es-MX"/>
        </w:rPr>
      </w:pPr>
      <w:r w:rsidRPr="00743DB4">
        <w:rPr>
          <w:rFonts w:ascii="Arial" w:hAnsi="Arial" w:cs="Arial"/>
          <w:b/>
          <w:sz w:val="24"/>
          <w:szCs w:val="24"/>
          <w:lang w:val="es-MX"/>
        </w:rPr>
        <w:t>Estándar</w:t>
      </w:r>
      <w:r>
        <w:rPr>
          <w:rFonts w:ascii="Arial" w:hAnsi="Arial" w:cs="Arial"/>
          <w:sz w:val="24"/>
          <w:szCs w:val="24"/>
          <w:lang w:val="es-MX"/>
        </w:rPr>
        <w:t xml:space="preserve">: </w:t>
      </w:r>
      <w:r w:rsidR="00FE5FCF" w:rsidRPr="00FE5FCF">
        <w:rPr>
          <w:rFonts w:ascii="Arial" w:eastAsia="Times New Roman" w:hAnsi="Arial" w:cs="Arial"/>
          <w:sz w:val="24"/>
          <w:szCs w:val="24"/>
          <w:lang w:val="es-ES" w:eastAsia="es-ES"/>
        </w:rPr>
        <w:t>Establece relaciones entre los proceso</w:t>
      </w:r>
      <w:r w:rsidR="00FE5FCF">
        <w:rPr>
          <w:rFonts w:ascii="Arial" w:eastAsia="Times New Roman" w:hAnsi="Arial" w:cs="Arial"/>
          <w:sz w:val="24"/>
          <w:szCs w:val="24"/>
          <w:lang w:val="es-ES" w:eastAsia="es-ES"/>
        </w:rPr>
        <w:t>s de metabolismo, osmorregulació</w:t>
      </w:r>
      <w:r w:rsidR="00FE5FCF" w:rsidRPr="00FE5FCF">
        <w:rPr>
          <w:rFonts w:ascii="Arial" w:eastAsia="Times New Roman" w:hAnsi="Arial" w:cs="Arial"/>
          <w:sz w:val="24"/>
          <w:szCs w:val="24"/>
          <w:lang w:val="es-ES" w:eastAsia="es-ES"/>
        </w:rPr>
        <w:t>n y nutrición de los seres vivos.</w:t>
      </w:r>
    </w:p>
    <w:p w:rsidR="00743DB4" w:rsidRDefault="00743DB4" w:rsidP="00FE5FCF">
      <w:pPr>
        <w:jc w:val="both"/>
        <w:rPr>
          <w:rFonts w:ascii="Arial" w:hAnsi="Arial" w:cs="Arial"/>
          <w:sz w:val="24"/>
          <w:szCs w:val="24"/>
          <w:lang w:val="es-MX"/>
        </w:rPr>
      </w:pPr>
      <w:r w:rsidRPr="00743DB4">
        <w:rPr>
          <w:rFonts w:ascii="Arial" w:hAnsi="Arial" w:cs="Arial"/>
          <w:b/>
          <w:sz w:val="24"/>
          <w:szCs w:val="24"/>
          <w:lang w:val="es-MX"/>
        </w:rPr>
        <w:t>Logro</w:t>
      </w:r>
      <w:r>
        <w:rPr>
          <w:rFonts w:ascii="Arial" w:hAnsi="Arial" w:cs="Arial"/>
          <w:sz w:val="24"/>
          <w:szCs w:val="24"/>
          <w:lang w:val="es-MX"/>
        </w:rPr>
        <w:t>: Valora la importancia de la nutrición en los seres vivos relacionándola con el proceso metabólico.</w:t>
      </w:r>
    </w:p>
    <w:p w:rsidR="00743DB4" w:rsidRDefault="006A7FA3" w:rsidP="00FE5FCF">
      <w:pPr>
        <w:jc w:val="both"/>
        <w:rPr>
          <w:rFonts w:ascii="Arial" w:hAnsi="Arial" w:cs="Arial"/>
          <w:sz w:val="24"/>
          <w:szCs w:val="24"/>
          <w:lang w:val="es-MX"/>
        </w:rPr>
      </w:pPr>
      <w:r>
        <w:rPr>
          <w:rFonts w:ascii="Arial" w:hAnsi="Arial" w:cs="Arial"/>
          <w:b/>
          <w:sz w:val="24"/>
          <w:szCs w:val="24"/>
          <w:lang w:val="es-MX"/>
        </w:rPr>
        <w:t xml:space="preserve">Eje </w:t>
      </w:r>
      <w:r w:rsidRPr="00743DB4">
        <w:rPr>
          <w:rFonts w:ascii="Arial" w:hAnsi="Arial" w:cs="Arial"/>
          <w:b/>
          <w:sz w:val="24"/>
          <w:szCs w:val="24"/>
          <w:lang w:val="es-MX"/>
        </w:rPr>
        <w:t>Temá</w:t>
      </w:r>
      <w:r>
        <w:rPr>
          <w:rFonts w:ascii="Arial" w:hAnsi="Arial" w:cs="Arial"/>
          <w:b/>
          <w:sz w:val="24"/>
          <w:szCs w:val="24"/>
          <w:lang w:val="es-MX"/>
        </w:rPr>
        <w:t>tico</w:t>
      </w:r>
      <w:r w:rsidR="00743DB4">
        <w:rPr>
          <w:rFonts w:ascii="Arial" w:hAnsi="Arial" w:cs="Arial"/>
          <w:sz w:val="24"/>
          <w:szCs w:val="24"/>
          <w:lang w:val="es-MX"/>
        </w:rPr>
        <w:t xml:space="preserve">: La Nutrición </w:t>
      </w:r>
      <w:r w:rsidR="00FE5FCF">
        <w:rPr>
          <w:rFonts w:ascii="Arial" w:hAnsi="Arial" w:cs="Arial"/>
          <w:sz w:val="24"/>
          <w:szCs w:val="24"/>
          <w:lang w:val="es-MX"/>
        </w:rPr>
        <w:t>y Metabolismo.</w:t>
      </w:r>
    </w:p>
    <w:p w:rsidR="00743DB4" w:rsidRDefault="00743DB4" w:rsidP="00FE5FCF">
      <w:pPr>
        <w:jc w:val="both"/>
        <w:rPr>
          <w:rFonts w:ascii="Arial" w:hAnsi="Arial" w:cs="Arial"/>
          <w:sz w:val="24"/>
          <w:szCs w:val="24"/>
          <w:lang w:val="es-MX"/>
        </w:rPr>
      </w:pPr>
      <w:r w:rsidRPr="00743DB4">
        <w:rPr>
          <w:rFonts w:ascii="Arial" w:hAnsi="Arial" w:cs="Arial"/>
          <w:b/>
          <w:sz w:val="24"/>
          <w:szCs w:val="24"/>
          <w:lang w:val="es-MX"/>
        </w:rPr>
        <w:t xml:space="preserve">Indicaciones </w:t>
      </w:r>
      <w:r w:rsidR="006A7FA3">
        <w:rPr>
          <w:rFonts w:ascii="Arial" w:hAnsi="Arial" w:cs="Arial"/>
          <w:b/>
          <w:sz w:val="24"/>
          <w:szCs w:val="24"/>
          <w:lang w:val="es-MX"/>
        </w:rPr>
        <w:t>G</w:t>
      </w:r>
      <w:r w:rsidRPr="00743DB4">
        <w:rPr>
          <w:rFonts w:ascii="Arial" w:hAnsi="Arial" w:cs="Arial"/>
          <w:b/>
          <w:sz w:val="24"/>
          <w:szCs w:val="24"/>
          <w:lang w:val="es-MX"/>
        </w:rPr>
        <w:t>enerales</w:t>
      </w:r>
      <w:r>
        <w:rPr>
          <w:rFonts w:ascii="Arial" w:hAnsi="Arial" w:cs="Arial"/>
          <w:sz w:val="24"/>
          <w:szCs w:val="24"/>
          <w:lang w:val="es-MX"/>
        </w:rPr>
        <w:t>:</w:t>
      </w:r>
      <w:r w:rsidR="00FE5FCF">
        <w:rPr>
          <w:rFonts w:ascii="Arial" w:hAnsi="Arial" w:cs="Arial"/>
          <w:sz w:val="24"/>
          <w:szCs w:val="24"/>
          <w:lang w:val="es-MX"/>
        </w:rPr>
        <w:t xml:space="preserve"> El estudiante con la ayuda de las herramientas informáticas y el internet está en capacidad de resolver la siguiente guía de trabajo en casa. </w:t>
      </w:r>
    </w:p>
    <w:p w:rsidR="00FE5FCF" w:rsidRDefault="00743DB4" w:rsidP="00FE5FCF">
      <w:pPr>
        <w:jc w:val="both"/>
        <w:rPr>
          <w:rFonts w:ascii="Arial" w:hAnsi="Arial" w:cs="Arial"/>
          <w:sz w:val="24"/>
          <w:szCs w:val="24"/>
          <w:lang w:val="es-MX"/>
        </w:rPr>
      </w:pPr>
      <w:r w:rsidRPr="00743DB4">
        <w:rPr>
          <w:rFonts w:ascii="Arial" w:hAnsi="Arial" w:cs="Arial"/>
          <w:b/>
          <w:sz w:val="24"/>
          <w:szCs w:val="24"/>
          <w:lang w:val="es-MX"/>
        </w:rPr>
        <w:t xml:space="preserve">Actividades </w:t>
      </w:r>
      <w:r w:rsidR="006A7FA3">
        <w:rPr>
          <w:rFonts w:ascii="Arial" w:hAnsi="Arial" w:cs="Arial"/>
          <w:b/>
          <w:sz w:val="24"/>
          <w:szCs w:val="24"/>
          <w:lang w:val="es-MX"/>
        </w:rPr>
        <w:t>a R</w:t>
      </w:r>
      <w:r w:rsidRPr="00743DB4">
        <w:rPr>
          <w:rFonts w:ascii="Arial" w:hAnsi="Arial" w:cs="Arial"/>
          <w:b/>
          <w:sz w:val="24"/>
          <w:szCs w:val="24"/>
          <w:lang w:val="es-MX"/>
        </w:rPr>
        <w:t>ealizar</w:t>
      </w:r>
      <w:r>
        <w:rPr>
          <w:rFonts w:ascii="Arial" w:hAnsi="Arial" w:cs="Arial"/>
          <w:sz w:val="24"/>
          <w:szCs w:val="24"/>
          <w:lang w:val="es-MX"/>
        </w:rPr>
        <w:t xml:space="preserve">:  </w:t>
      </w:r>
    </w:p>
    <w:p w:rsidR="00FE5FCF" w:rsidRDefault="00FE5FCF" w:rsidP="00FE5FCF">
      <w:pPr>
        <w:jc w:val="both"/>
        <w:rPr>
          <w:rFonts w:ascii="Arial" w:hAnsi="Arial" w:cs="Arial"/>
          <w:sz w:val="24"/>
          <w:szCs w:val="24"/>
          <w:lang w:val="es-MX"/>
        </w:rPr>
      </w:pPr>
      <w:r>
        <w:rPr>
          <w:rFonts w:ascii="Arial" w:hAnsi="Arial" w:cs="Arial"/>
          <w:sz w:val="24"/>
          <w:szCs w:val="24"/>
          <w:lang w:val="es-MX"/>
        </w:rPr>
        <w:t>Actividad 1. Buscar en internet y desarrollar en el cuaderno las siguientes preguntas:</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1. Qué es la Nutrición?</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 xml:space="preserve">2. Cuáles son las clases de Nutrición? </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3. Qué es el Metabolismo?</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4. Qué diferencias hay entre Anabolismo y Catabolismo?</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5. Qué son las Enzimas?</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6. Qué es el ATP?</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 xml:space="preserve">7. Qué es la Glucólisis? </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8. Qué es el Ciclo de Krebs?</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9. Explique el Metabolismo de las proteínas</w:t>
      </w:r>
    </w:p>
    <w:p w:rsidR="00FE5FCF" w:rsidRDefault="00FE5FCF" w:rsidP="00FE5FCF">
      <w:pPr>
        <w:jc w:val="both"/>
        <w:rPr>
          <w:rFonts w:ascii="Arial" w:hAnsi="Arial" w:cs="Arial"/>
          <w:sz w:val="24"/>
          <w:szCs w:val="24"/>
          <w:lang w:val="es-MX"/>
        </w:rPr>
      </w:pPr>
      <w:r w:rsidRPr="00FE5FCF">
        <w:rPr>
          <w:rFonts w:ascii="Arial" w:hAnsi="Arial" w:cs="Arial"/>
          <w:sz w:val="24"/>
          <w:szCs w:val="24"/>
          <w:lang w:val="es-MX"/>
        </w:rPr>
        <w:t>10. Explique el Metabolismo de los lípidos</w:t>
      </w:r>
      <w:r>
        <w:rPr>
          <w:rFonts w:ascii="Arial" w:hAnsi="Arial" w:cs="Arial"/>
          <w:sz w:val="24"/>
          <w:szCs w:val="24"/>
          <w:lang w:val="es-MX"/>
        </w:rPr>
        <w:t>.</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11. Qué es la Hipercolesterolemia?</w:t>
      </w:r>
    </w:p>
    <w:p w:rsidR="00FE5FCF" w:rsidRPr="00FE5FCF" w:rsidRDefault="00FE5FCF" w:rsidP="00FE5FCF">
      <w:pPr>
        <w:jc w:val="both"/>
        <w:rPr>
          <w:rFonts w:ascii="Arial" w:hAnsi="Arial" w:cs="Arial"/>
          <w:sz w:val="24"/>
          <w:szCs w:val="24"/>
          <w:lang w:val="es-MX"/>
        </w:rPr>
      </w:pPr>
      <w:r w:rsidRPr="00FE5FCF">
        <w:rPr>
          <w:rFonts w:ascii="Arial" w:hAnsi="Arial" w:cs="Arial"/>
          <w:sz w:val="24"/>
          <w:szCs w:val="24"/>
          <w:lang w:val="es-MX"/>
        </w:rPr>
        <w:t>12. Qué es la Hipertrigliceridemia?</w:t>
      </w:r>
    </w:p>
    <w:p w:rsidR="00FE5FCF" w:rsidRDefault="00FE5FCF" w:rsidP="00FE5FCF">
      <w:pPr>
        <w:jc w:val="both"/>
        <w:rPr>
          <w:rFonts w:ascii="Arial" w:hAnsi="Arial" w:cs="Arial"/>
          <w:sz w:val="24"/>
          <w:szCs w:val="24"/>
          <w:lang w:val="es-MX"/>
        </w:rPr>
      </w:pPr>
      <w:r w:rsidRPr="00FE5FCF">
        <w:rPr>
          <w:rFonts w:ascii="Arial" w:hAnsi="Arial" w:cs="Arial"/>
          <w:sz w:val="24"/>
          <w:szCs w:val="24"/>
          <w:lang w:val="es-MX"/>
        </w:rPr>
        <w:t>13. Defina Diabetes Tipo I y Tipo II</w:t>
      </w:r>
    </w:p>
    <w:p w:rsidR="00FE5FCF" w:rsidRDefault="00FE5FCF" w:rsidP="00FE5FCF">
      <w:pPr>
        <w:jc w:val="both"/>
        <w:rPr>
          <w:rFonts w:ascii="Arial" w:hAnsi="Arial" w:cs="Arial"/>
          <w:sz w:val="24"/>
          <w:szCs w:val="24"/>
          <w:lang w:val="es-MX"/>
        </w:rPr>
      </w:pPr>
    </w:p>
    <w:p w:rsidR="00315B5C" w:rsidRDefault="00315B5C" w:rsidP="0017565D">
      <w:pPr>
        <w:rPr>
          <w:rFonts w:ascii="Calibri" w:eastAsia="Calibri" w:hAnsi="Calibri" w:cs="Times New Roman"/>
          <w:sz w:val="28"/>
          <w:szCs w:val="28"/>
          <w:lang w:val="es-ES"/>
        </w:rPr>
      </w:pPr>
    </w:p>
    <w:p w:rsidR="0017565D" w:rsidRDefault="0017565D" w:rsidP="0017565D">
      <w:pPr>
        <w:rPr>
          <w:rFonts w:ascii="Arial" w:hAnsi="Arial" w:cs="Arial"/>
          <w:sz w:val="24"/>
          <w:szCs w:val="24"/>
          <w:lang w:val="es-MX"/>
        </w:rPr>
      </w:pPr>
      <w:r w:rsidRPr="0017565D">
        <w:rPr>
          <w:rFonts w:ascii="Arial" w:hAnsi="Arial" w:cs="Arial"/>
          <w:b/>
          <w:sz w:val="24"/>
          <w:szCs w:val="24"/>
          <w:lang w:val="es-MX"/>
        </w:rPr>
        <w:lastRenderedPageBreak/>
        <w:t xml:space="preserve">Evaluación </w:t>
      </w:r>
      <w:r w:rsidR="00642DB9">
        <w:rPr>
          <w:rFonts w:ascii="Arial" w:hAnsi="Arial" w:cs="Arial"/>
          <w:b/>
          <w:sz w:val="24"/>
          <w:szCs w:val="24"/>
          <w:lang w:val="es-MX"/>
        </w:rPr>
        <w:t>del T</w:t>
      </w:r>
      <w:r w:rsidRPr="0017565D">
        <w:rPr>
          <w:rFonts w:ascii="Arial" w:hAnsi="Arial" w:cs="Arial"/>
          <w:b/>
          <w:sz w:val="24"/>
          <w:szCs w:val="24"/>
          <w:lang w:val="es-MX"/>
        </w:rPr>
        <w:t>aller Nro 1</w:t>
      </w:r>
      <w:r>
        <w:rPr>
          <w:rFonts w:ascii="Arial" w:hAnsi="Arial" w:cs="Arial"/>
          <w:sz w:val="24"/>
          <w:szCs w:val="24"/>
          <w:lang w:val="es-MX"/>
        </w:rPr>
        <w:t>:</w:t>
      </w:r>
    </w:p>
    <w:p w:rsidR="005316E8" w:rsidRPr="005316E8" w:rsidRDefault="005316E8" w:rsidP="005316E8">
      <w:pPr>
        <w:spacing w:after="0"/>
        <w:rPr>
          <w:rFonts w:ascii="Arial" w:eastAsia="Calibri" w:hAnsi="Arial" w:cs="Arial"/>
          <w:sz w:val="20"/>
          <w:szCs w:val="20"/>
          <w:lang w:val="es-CO"/>
        </w:rPr>
      </w:pPr>
      <w:r w:rsidRPr="00530C87">
        <w:rPr>
          <w:rFonts w:ascii="Arial" w:eastAsia="Calibri" w:hAnsi="Arial" w:cs="Arial"/>
          <w:b/>
          <w:sz w:val="20"/>
          <w:szCs w:val="20"/>
          <w:lang w:val="es-CO"/>
        </w:rPr>
        <w:t>1</w:t>
      </w:r>
      <w:r w:rsidRPr="005316E8">
        <w:rPr>
          <w:rFonts w:ascii="Arial" w:eastAsia="Calibri" w:hAnsi="Arial" w:cs="Arial"/>
          <w:sz w:val="20"/>
          <w:szCs w:val="20"/>
          <w:lang w:val="es-CO"/>
        </w:rPr>
        <w:t xml:space="preserve">. Los cloroplastos les permiten a las células vegetales, la realización de la fotosíntesis, durante la cual utilizan energía solar para formar compuestos </w:t>
      </w:r>
      <w:r w:rsidRPr="00530C87">
        <w:rPr>
          <w:rFonts w:ascii="Arial" w:eastAsia="Calibri" w:hAnsi="Arial" w:cs="Arial"/>
          <w:sz w:val="20"/>
          <w:szCs w:val="20"/>
          <w:lang w:val="es-CO"/>
        </w:rPr>
        <w:t>orgánicos utilizando</w:t>
      </w:r>
      <w:r w:rsidRPr="005316E8">
        <w:rPr>
          <w:rFonts w:ascii="Arial" w:eastAsia="Calibri" w:hAnsi="Arial" w:cs="Arial"/>
          <w:sz w:val="20"/>
          <w:szCs w:val="20"/>
          <w:lang w:val="es-CO"/>
        </w:rPr>
        <w:t xml:space="preserve"> sustancias relativamente simples como el dióxido de carbono (CO</w:t>
      </w:r>
      <w:r w:rsidRPr="005316E8">
        <w:rPr>
          <w:rFonts w:ascii="Arial" w:eastAsia="Calibri" w:hAnsi="Arial" w:cs="Arial"/>
          <w:sz w:val="20"/>
          <w:szCs w:val="20"/>
          <w:vertAlign w:val="subscript"/>
          <w:lang w:val="es-CO"/>
        </w:rPr>
        <w:t>2</w:t>
      </w:r>
      <w:r w:rsidRPr="005316E8">
        <w:rPr>
          <w:rFonts w:ascii="Arial" w:eastAsia="Calibri" w:hAnsi="Arial" w:cs="Arial"/>
          <w:sz w:val="20"/>
          <w:szCs w:val="20"/>
          <w:lang w:val="es-CO"/>
        </w:rPr>
        <w:t>) y el agua (H</w:t>
      </w:r>
      <w:r w:rsidRPr="005316E8">
        <w:rPr>
          <w:rFonts w:ascii="Arial" w:eastAsia="Calibri" w:hAnsi="Arial" w:cs="Arial"/>
          <w:sz w:val="20"/>
          <w:szCs w:val="20"/>
          <w:vertAlign w:val="subscript"/>
          <w:lang w:val="es-CO"/>
        </w:rPr>
        <w:t>2</w:t>
      </w:r>
      <w:r w:rsidRPr="005316E8">
        <w:rPr>
          <w:rFonts w:ascii="Arial" w:eastAsia="Calibri" w:hAnsi="Arial" w:cs="Arial"/>
          <w:sz w:val="20"/>
          <w:szCs w:val="20"/>
          <w:lang w:val="es-CO"/>
        </w:rPr>
        <w:t>O). Este fenómeno hace posible que las plantas:</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A. Fabriquen su propio alimentoB. No necesiten nutrición</w:t>
      </w:r>
    </w:p>
    <w:p w:rsidR="005316E8" w:rsidRPr="00530C87"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 xml:space="preserve">C. Constituyen organismos heterótrofosD. Tengan más células que los animales </w:t>
      </w:r>
    </w:p>
    <w:p w:rsidR="005316E8" w:rsidRPr="00530C87" w:rsidRDefault="005316E8" w:rsidP="005316E8">
      <w:pPr>
        <w:spacing w:after="0"/>
        <w:jc w:val="center"/>
        <w:rPr>
          <w:rFonts w:ascii="Arial" w:eastAsia="Calibri" w:hAnsi="Arial" w:cs="Arial"/>
          <w:b/>
          <w:sz w:val="20"/>
          <w:szCs w:val="20"/>
          <w:lang w:val="es-CO"/>
        </w:rPr>
      </w:pPr>
      <w:r w:rsidRPr="00530C87">
        <w:rPr>
          <w:rFonts w:ascii="Arial" w:eastAsia="Calibri" w:hAnsi="Arial" w:cs="Arial"/>
          <w:b/>
          <w:sz w:val="20"/>
          <w:szCs w:val="20"/>
          <w:lang w:val="es-CO"/>
        </w:rPr>
        <w:t>Conteste la 2 y 3 de acuerdo a la siguiente información:</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 xml:space="preserve"> Los animales se caracterizan porque son capaces de desplazarse, no fabrican su alimento y sólo crecen durante cierto tiempo. Existen diversas formas de clasificar a los animales. Entre ellas: según el tipo de alimentación, según el desarrollo de las crías, según el hábitat y según la ausencia o presencia de esqueleto interno. Teniendo en cuenta lo anterior podemos afirmar que:</w:t>
      </w:r>
    </w:p>
    <w:p w:rsidR="005316E8" w:rsidRPr="005316E8" w:rsidRDefault="005316E8" w:rsidP="005316E8">
      <w:pPr>
        <w:spacing w:after="0"/>
        <w:rPr>
          <w:rFonts w:ascii="Arial" w:eastAsia="Calibri" w:hAnsi="Arial" w:cs="Arial"/>
          <w:sz w:val="20"/>
          <w:szCs w:val="20"/>
          <w:lang w:val="es-CO"/>
        </w:rPr>
      </w:pPr>
      <w:r w:rsidRPr="00530C87">
        <w:rPr>
          <w:rFonts w:ascii="Arial" w:eastAsia="Calibri" w:hAnsi="Arial" w:cs="Arial"/>
          <w:b/>
          <w:sz w:val="20"/>
          <w:szCs w:val="20"/>
          <w:lang w:val="es-CO"/>
        </w:rPr>
        <w:t xml:space="preserve"> 2</w:t>
      </w:r>
      <w:r w:rsidRPr="005316E8">
        <w:rPr>
          <w:rFonts w:ascii="Arial" w:eastAsia="Calibri" w:hAnsi="Arial" w:cs="Arial"/>
          <w:b/>
          <w:sz w:val="20"/>
          <w:szCs w:val="20"/>
          <w:lang w:val="es-CO"/>
        </w:rPr>
        <w:t>.</w:t>
      </w:r>
      <w:r w:rsidRPr="005316E8">
        <w:rPr>
          <w:rFonts w:ascii="Arial" w:eastAsia="Calibri" w:hAnsi="Arial" w:cs="Arial"/>
          <w:sz w:val="20"/>
          <w:szCs w:val="20"/>
          <w:lang w:val="es-CO"/>
        </w:rPr>
        <w:t xml:space="preserve">  Según el tipo de alimentación el oso es un animal:</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A. Herbívoro                        B. Carnívoro</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C. Omnívoro                        D. Ovíparo.</w:t>
      </w:r>
    </w:p>
    <w:p w:rsidR="005316E8" w:rsidRPr="005316E8" w:rsidRDefault="005316E8" w:rsidP="005316E8">
      <w:pPr>
        <w:spacing w:after="0"/>
        <w:rPr>
          <w:rFonts w:ascii="Arial" w:eastAsia="Calibri" w:hAnsi="Arial" w:cs="Arial"/>
          <w:sz w:val="20"/>
          <w:szCs w:val="20"/>
          <w:lang w:val="es-CO"/>
        </w:rPr>
      </w:pPr>
      <w:r w:rsidRPr="00530C87">
        <w:rPr>
          <w:rFonts w:ascii="Arial" w:eastAsia="Calibri" w:hAnsi="Arial" w:cs="Arial"/>
          <w:b/>
          <w:sz w:val="20"/>
          <w:szCs w:val="20"/>
          <w:lang w:val="es-CO"/>
        </w:rPr>
        <w:t>3</w:t>
      </w:r>
      <w:r w:rsidRPr="005316E8">
        <w:rPr>
          <w:rFonts w:ascii="Arial" w:eastAsia="Calibri" w:hAnsi="Arial" w:cs="Arial"/>
          <w:sz w:val="20"/>
          <w:szCs w:val="20"/>
          <w:lang w:val="es-CO"/>
        </w:rPr>
        <w:t>.  Según su hábitat es un animal</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A. Aéreo                                                           B. Acuático</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C. Terrestre                                                     D. Desértico</w:t>
      </w:r>
    </w:p>
    <w:p w:rsidR="005316E8" w:rsidRPr="005316E8" w:rsidRDefault="005316E8" w:rsidP="005316E8">
      <w:pPr>
        <w:spacing w:after="0"/>
        <w:rPr>
          <w:rFonts w:ascii="Arial" w:eastAsia="Calibri" w:hAnsi="Arial" w:cs="Arial"/>
          <w:sz w:val="20"/>
          <w:szCs w:val="20"/>
          <w:lang w:val="es-CO"/>
        </w:rPr>
      </w:pPr>
      <w:r w:rsidRPr="00530C87">
        <w:rPr>
          <w:rFonts w:ascii="Arial" w:eastAsia="Calibri" w:hAnsi="Arial" w:cs="Arial"/>
          <w:b/>
          <w:sz w:val="20"/>
          <w:szCs w:val="20"/>
          <w:lang w:val="es-CO"/>
        </w:rPr>
        <w:t>4</w:t>
      </w:r>
      <w:r w:rsidRPr="005316E8">
        <w:rPr>
          <w:rFonts w:ascii="Arial" w:eastAsia="Calibri" w:hAnsi="Arial" w:cs="Arial"/>
          <w:b/>
          <w:sz w:val="20"/>
          <w:szCs w:val="20"/>
          <w:lang w:val="es-CO"/>
        </w:rPr>
        <w:t>.</w:t>
      </w:r>
      <w:r w:rsidRPr="005316E8">
        <w:rPr>
          <w:rFonts w:ascii="Arial" w:eastAsia="Calibri" w:hAnsi="Arial" w:cs="Arial"/>
          <w:sz w:val="20"/>
          <w:szCs w:val="20"/>
          <w:lang w:val="es-CO"/>
        </w:rPr>
        <w:t xml:space="preserve">  En la mayoría de los seres heterótrofos la función de la nutrición se lleva a cabo mediante cuatro etapas: ingestión, digestión, absorción y </w:t>
      </w:r>
      <w:r w:rsidRPr="00530C87">
        <w:rPr>
          <w:rFonts w:ascii="Arial" w:eastAsia="Calibri" w:hAnsi="Arial" w:cs="Arial"/>
          <w:sz w:val="20"/>
          <w:szCs w:val="20"/>
          <w:lang w:val="es-CO"/>
        </w:rPr>
        <w:t>Agestión</w:t>
      </w:r>
      <w:r w:rsidRPr="005316E8">
        <w:rPr>
          <w:rFonts w:ascii="Arial" w:eastAsia="Calibri" w:hAnsi="Arial" w:cs="Arial"/>
          <w:sz w:val="20"/>
          <w:szCs w:val="20"/>
          <w:lang w:val="es-CO"/>
        </w:rPr>
        <w:t>.  A través del sistema digestivo los alimentos ingresan al cuerpo y se transforman en partículas más simples para que puedan ser usadas por las células. Si el proceso de nutrición se realiza finalmente en la célula el organelo encargado de liberar la energía que contienen los alimentos es:</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A.</w:t>
      </w:r>
      <w:r w:rsidRPr="005316E8">
        <w:rPr>
          <w:rFonts w:ascii="Arial" w:eastAsia="Calibri" w:hAnsi="Arial" w:cs="Arial"/>
          <w:sz w:val="20"/>
          <w:szCs w:val="20"/>
          <w:lang w:val="es-CO"/>
        </w:rPr>
        <w:tab/>
        <w:t>Ribosoma                                               B.</w:t>
      </w:r>
      <w:r w:rsidRPr="005316E8">
        <w:rPr>
          <w:rFonts w:ascii="Arial" w:eastAsia="Calibri" w:hAnsi="Arial" w:cs="Arial"/>
          <w:sz w:val="20"/>
          <w:szCs w:val="20"/>
          <w:lang w:val="es-CO"/>
        </w:rPr>
        <w:tab/>
        <w:t>lisosoma</w:t>
      </w:r>
    </w:p>
    <w:p w:rsidR="005316E8" w:rsidRPr="005316E8" w:rsidRDefault="005316E8" w:rsidP="005316E8">
      <w:pPr>
        <w:spacing w:after="0"/>
        <w:rPr>
          <w:rFonts w:ascii="Arial" w:eastAsia="Calibri" w:hAnsi="Arial" w:cs="Arial"/>
          <w:sz w:val="20"/>
          <w:szCs w:val="20"/>
          <w:lang w:val="es-CO"/>
        </w:rPr>
      </w:pPr>
      <w:r w:rsidRPr="005316E8">
        <w:rPr>
          <w:rFonts w:ascii="Arial" w:eastAsia="Calibri" w:hAnsi="Arial" w:cs="Arial"/>
          <w:sz w:val="20"/>
          <w:szCs w:val="20"/>
          <w:lang w:val="es-CO"/>
        </w:rPr>
        <w:t>C.</w:t>
      </w:r>
      <w:r w:rsidRPr="005316E8">
        <w:rPr>
          <w:rFonts w:ascii="Arial" w:eastAsia="Calibri" w:hAnsi="Arial" w:cs="Arial"/>
          <w:sz w:val="20"/>
          <w:szCs w:val="20"/>
          <w:lang w:val="es-CO"/>
        </w:rPr>
        <w:tab/>
        <w:t>vacuola                                                   D.</w:t>
      </w:r>
      <w:r w:rsidRPr="005316E8">
        <w:rPr>
          <w:rFonts w:ascii="Arial" w:eastAsia="Calibri" w:hAnsi="Arial" w:cs="Arial"/>
          <w:sz w:val="20"/>
          <w:szCs w:val="20"/>
          <w:lang w:val="es-CO"/>
        </w:rPr>
        <w:tab/>
        <w:t>mitocondria</w:t>
      </w:r>
    </w:p>
    <w:p w:rsidR="005316E8" w:rsidRPr="005316E8" w:rsidRDefault="005316E8" w:rsidP="005316E8">
      <w:pPr>
        <w:spacing w:after="0"/>
        <w:rPr>
          <w:rFonts w:ascii="Arial" w:eastAsia="Calibri" w:hAnsi="Arial" w:cs="Arial"/>
          <w:sz w:val="20"/>
          <w:szCs w:val="20"/>
          <w:lang w:val="es-CO"/>
        </w:rPr>
      </w:pPr>
      <w:r w:rsidRPr="00530C87">
        <w:rPr>
          <w:rFonts w:ascii="Arial" w:eastAsia="Calibri" w:hAnsi="Arial" w:cs="Arial"/>
          <w:b/>
          <w:sz w:val="20"/>
          <w:szCs w:val="20"/>
          <w:lang w:val="es-CO"/>
        </w:rPr>
        <w:t>5</w:t>
      </w:r>
      <w:r w:rsidRPr="005316E8">
        <w:rPr>
          <w:rFonts w:ascii="Arial" w:eastAsia="Calibri" w:hAnsi="Arial" w:cs="Arial"/>
          <w:b/>
          <w:sz w:val="20"/>
          <w:szCs w:val="20"/>
          <w:lang w:val="es-CO"/>
        </w:rPr>
        <w:t>.</w:t>
      </w:r>
      <w:r w:rsidRPr="005316E8">
        <w:rPr>
          <w:rFonts w:ascii="Arial" w:eastAsia="Calibri" w:hAnsi="Arial" w:cs="Arial"/>
          <w:sz w:val="20"/>
          <w:szCs w:val="20"/>
          <w:lang w:val="es-CO"/>
        </w:rPr>
        <w:t xml:space="preserve"> Durante la digestión las moléculas alimenticias grandes son transformadas en moléculas más pequeñas mediante la acción de las enzimas con el fin de:</w:t>
      </w:r>
    </w:p>
    <w:p w:rsidR="005316E8" w:rsidRPr="005316E8" w:rsidRDefault="005316E8" w:rsidP="005316E8">
      <w:pPr>
        <w:spacing w:after="0" w:line="240" w:lineRule="auto"/>
        <w:rPr>
          <w:rFonts w:ascii="Arial" w:eastAsia="Calibri" w:hAnsi="Arial" w:cs="Arial"/>
          <w:sz w:val="20"/>
          <w:szCs w:val="20"/>
          <w:lang w:val="es-CO"/>
        </w:rPr>
      </w:pPr>
      <w:r w:rsidRPr="005316E8">
        <w:rPr>
          <w:rFonts w:ascii="Arial" w:eastAsia="Calibri" w:hAnsi="Arial" w:cs="Arial"/>
          <w:sz w:val="20"/>
          <w:szCs w:val="20"/>
          <w:lang w:val="es-CO"/>
        </w:rPr>
        <w:t>A. Puedan entrar a la célula y ella las utilice                          B. No lleguen a la célula</w:t>
      </w:r>
    </w:p>
    <w:p w:rsidR="005316E8" w:rsidRPr="005316E8" w:rsidRDefault="005316E8" w:rsidP="005316E8">
      <w:pPr>
        <w:spacing w:after="0" w:line="240" w:lineRule="auto"/>
        <w:rPr>
          <w:rFonts w:ascii="Arial" w:eastAsia="Calibri" w:hAnsi="Arial" w:cs="Arial"/>
          <w:sz w:val="20"/>
          <w:szCs w:val="20"/>
          <w:lang w:val="es-CO"/>
        </w:rPr>
      </w:pPr>
      <w:r w:rsidRPr="005316E8">
        <w:rPr>
          <w:rFonts w:ascii="Arial" w:eastAsia="Calibri" w:hAnsi="Arial" w:cs="Arial"/>
          <w:sz w:val="20"/>
          <w:szCs w:val="20"/>
          <w:lang w:val="es-CO"/>
        </w:rPr>
        <w:t xml:space="preserve">C. Los nutrientes se vuelvan más grandes                              D. Los alimentos se queden en el intestino </w:t>
      </w:r>
    </w:p>
    <w:p w:rsidR="005316E8" w:rsidRPr="005316E8" w:rsidRDefault="005316E8" w:rsidP="005316E8">
      <w:pPr>
        <w:spacing w:after="0" w:line="276" w:lineRule="auto"/>
        <w:rPr>
          <w:rFonts w:ascii="Arial" w:eastAsia="Calibri" w:hAnsi="Arial" w:cs="Arial"/>
          <w:sz w:val="20"/>
          <w:szCs w:val="20"/>
          <w:lang w:val="es-CO"/>
        </w:rPr>
      </w:pPr>
      <w:r w:rsidRPr="00530C87">
        <w:rPr>
          <w:rFonts w:ascii="Arial" w:eastAsia="Calibri" w:hAnsi="Arial" w:cs="Arial"/>
          <w:b/>
          <w:lang w:val="es-CO"/>
        </w:rPr>
        <w:t>6</w:t>
      </w:r>
      <w:r w:rsidRPr="005316E8">
        <w:rPr>
          <w:rFonts w:ascii="Arial" w:eastAsia="Calibri" w:hAnsi="Arial" w:cs="Arial"/>
          <w:b/>
          <w:lang w:val="es-CO"/>
        </w:rPr>
        <w:t xml:space="preserve">. </w:t>
      </w:r>
      <w:r w:rsidRPr="005316E8">
        <w:rPr>
          <w:rFonts w:ascii="Arial" w:eastAsia="Calibri" w:hAnsi="Arial" w:cs="Arial"/>
          <w:sz w:val="20"/>
          <w:szCs w:val="20"/>
          <w:lang w:val="es-CO"/>
        </w:rPr>
        <w:t xml:space="preserve">Tanto </w:t>
      </w:r>
      <w:r w:rsidRPr="00530C87">
        <w:rPr>
          <w:rFonts w:ascii="Arial" w:eastAsia="Calibri" w:hAnsi="Arial" w:cs="Arial"/>
          <w:sz w:val="20"/>
          <w:szCs w:val="20"/>
          <w:lang w:val="es-CO"/>
        </w:rPr>
        <w:t>el glucólisis</w:t>
      </w:r>
      <w:r w:rsidRPr="005316E8">
        <w:rPr>
          <w:rFonts w:ascii="Arial" w:eastAsia="Calibri" w:hAnsi="Arial" w:cs="Arial"/>
          <w:sz w:val="20"/>
          <w:szCs w:val="20"/>
          <w:lang w:val="es-CO"/>
        </w:rPr>
        <w:t xml:space="preserve"> como el ciclo de Krebs son procesos metabólicos que realiza la célula con el fin de producir energía, que nos permite realizar las funciones vitales, esta energía se produce en moléculas de:</w:t>
      </w:r>
    </w:p>
    <w:p w:rsidR="005316E8" w:rsidRPr="005316E8"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A. Clorofila                         B.  Azúcar</w:t>
      </w:r>
    </w:p>
    <w:p w:rsidR="005316E8" w:rsidRPr="00530C87"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 xml:space="preserve">C. ATP                                 D. Lípidos  </w:t>
      </w:r>
    </w:p>
    <w:p w:rsidR="005316E8" w:rsidRPr="005316E8" w:rsidRDefault="005316E8" w:rsidP="005316E8">
      <w:pPr>
        <w:spacing w:after="0" w:line="240" w:lineRule="auto"/>
        <w:rPr>
          <w:rFonts w:ascii="Arial" w:eastAsia="Calibri" w:hAnsi="Arial" w:cs="Arial"/>
          <w:sz w:val="20"/>
          <w:szCs w:val="20"/>
          <w:lang w:val="es-CO"/>
        </w:rPr>
      </w:pPr>
      <w:r w:rsidRPr="00530C87">
        <w:rPr>
          <w:rFonts w:ascii="Arial" w:eastAsia="Calibri" w:hAnsi="Arial" w:cs="Arial"/>
          <w:b/>
          <w:sz w:val="20"/>
          <w:szCs w:val="20"/>
          <w:lang w:val="es-CO"/>
        </w:rPr>
        <w:t>7</w:t>
      </w:r>
      <w:r w:rsidRPr="005316E8">
        <w:rPr>
          <w:rFonts w:ascii="Arial" w:eastAsia="Calibri" w:hAnsi="Arial" w:cs="Arial"/>
          <w:b/>
          <w:sz w:val="20"/>
          <w:szCs w:val="20"/>
          <w:lang w:val="es-CO"/>
        </w:rPr>
        <w:t xml:space="preserve">. </w:t>
      </w:r>
      <w:r w:rsidRPr="005316E8">
        <w:rPr>
          <w:rFonts w:ascii="Arial" w:eastAsia="Calibri" w:hAnsi="Arial" w:cs="Arial"/>
          <w:sz w:val="20"/>
          <w:szCs w:val="20"/>
          <w:lang w:val="es-CO"/>
        </w:rPr>
        <w:t>El Metabolismo es el conjunto de reacciones que se dan en el interior de la célula con el objetivo de trasformar la materia y la energía. El metabolismo se divide en Catabolismo (trasforma moléculas grandes en pequeñas) y anabolismo (Unión de moléculas pequeñas en otras más grandes).</w:t>
      </w:r>
    </w:p>
    <w:p w:rsidR="005316E8" w:rsidRPr="005316E8" w:rsidRDefault="005316E8" w:rsidP="005316E8">
      <w:pPr>
        <w:spacing w:after="0" w:line="240" w:lineRule="auto"/>
        <w:rPr>
          <w:rFonts w:ascii="Arial" w:eastAsia="Calibri" w:hAnsi="Arial" w:cs="Arial"/>
          <w:sz w:val="20"/>
          <w:szCs w:val="20"/>
          <w:lang w:val="es-CO"/>
        </w:rPr>
      </w:pPr>
      <w:r w:rsidRPr="005316E8">
        <w:rPr>
          <w:rFonts w:ascii="Arial" w:eastAsia="Calibri" w:hAnsi="Arial" w:cs="Arial"/>
          <w:sz w:val="20"/>
          <w:szCs w:val="20"/>
          <w:lang w:val="es-CO"/>
        </w:rPr>
        <w:t xml:space="preserve">Por lo </w:t>
      </w:r>
      <w:r w:rsidR="00530C87" w:rsidRPr="00530C87">
        <w:rPr>
          <w:rFonts w:ascii="Arial" w:eastAsia="Calibri" w:hAnsi="Arial" w:cs="Arial"/>
          <w:sz w:val="20"/>
          <w:szCs w:val="20"/>
          <w:lang w:val="es-CO"/>
        </w:rPr>
        <w:t>tanto,</w:t>
      </w:r>
      <w:r w:rsidRPr="005316E8">
        <w:rPr>
          <w:rFonts w:ascii="Arial" w:eastAsia="Calibri" w:hAnsi="Arial" w:cs="Arial"/>
          <w:sz w:val="20"/>
          <w:szCs w:val="20"/>
          <w:lang w:val="es-CO"/>
        </w:rPr>
        <w:t xml:space="preserve"> cuando la célula sintetiza proteínas está realizando procesos:</w:t>
      </w:r>
    </w:p>
    <w:p w:rsidR="005316E8" w:rsidRPr="005316E8" w:rsidRDefault="005316E8" w:rsidP="005316E8">
      <w:pPr>
        <w:spacing w:after="0" w:line="240" w:lineRule="auto"/>
        <w:rPr>
          <w:rFonts w:ascii="Arial" w:eastAsia="Calibri" w:hAnsi="Arial" w:cs="Arial"/>
          <w:sz w:val="20"/>
          <w:szCs w:val="20"/>
          <w:lang w:val="es-CO"/>
        </w:rPr>
      </w:pPr>
      <w:r w:rsidRPr="005316E8">
        <w:rPr>
          <w:rFonts w:ascii="Arial" w:eastAsia="Calibri" w:hAnsi="Arial" w:cs="Arial"/>
          <w:sz w:val="20"/>
          <w:szCs w:val="20"/>
          <w:lang w:val="es-CO"/>
        </w:rPr>
        <w:t>A. Anabólicos                                   B. Catabólicos</w:t>
      </w:r>
    </w:p>
    <w:p w:rsidR="005316E8" w:rsidRPr="00530C87" w:rsidRDefault="005316E8" w:rsidP="005316E8">
      <w:pPr>
        <w:spacing w:after="0" w:line="240" w:lineRule="auto"/>
        <w:rPr>
          <w:rFonts w:ascii="Arial" w:eastAsia="Calibri" w:hAnsi="Arial" w:cs="Arial"/>
          <w:sz w:val="20"/>
          <w:szCs w:val="20"/>
          <w:lang w:val="es-CO"/>
        </w:rPr>
      </w:pPr>
      <w:r w:rsidRPr="005316E8">
        <w:rPr>
          <w:rFonts w:ascii="Arial" w:eastAsia="Calibri" w:hAnsi="Arial" w:cs="Arial"/>
          <w:sz w:val="20"/>
          <w:szCs w:val="20"/>
          <w:lang w:val="es-CO"/>
        </w:rPr>
        <w:t>C. Simbióticos                                   D. Autótrofos</w:t>
      </w:r>
    </w:p>
    <w:p w:rsidR="005316E8" w:rsidRPr="00530C87" w:rsidRDefault="005316E8" w:rsidP="005316E8">
      <w:pPr>
        <w:spacing w:after="0" w:line="276" w:lineRule="auto"/>
        <w:rPr>
          <w:rFonts w:ascii="Arial" w:eastAsia="Calibri" w:hAnsi="Arial" w:cs="Arial"/>
          <w:sz w:val="20"/>
          <w:szCs w:val="20"/>
          <w:lang w:val="es-CO"/>
        </w:rPr>
      </w:pPr>
      <w:r w:rsidRPr="00530C87">
        <w:rPr>
          <w:rFonts w:ascii="Arial" w:eastAsia="Calibri" w:hAnsi="Arial" w:cs="Arial"/>
          <w:b/>
          <w:sz w:val="20"/>
          <w:szCs w:val="20"/>
          <w:lang w:val="es-CO"/>
        </w:rPr>
        <w:t xml:space="preserve">8.  </w:t>
      </w:r>
      <w:r w:rsidRPr="00530C87">
        <w:rPr>
          <w:rFonts w:ascii="Arial" w:eastAsia="Calibri" w:hAnsi="Arial" w:cs="Arial"/>
          <w:sz w:val="20"/>
          <w:szCs w:val="20"/>
          <w:lang w:val="es-CO"/>
        </w:rPr>
        <w:t>Una de las funciones más importantes de la Nutrición es:</w:t>
      </w:r>
    </w:p>
    <w:p w:rsidR="005316E8" w:rsidRPr="00530C87" w:rsidRDefault="005316E8" w:rsidP="005316E8">
      <w:pPr>
        <w:spacing w:after="0" w:line="276" w:lineRule="auto"/>
        <w:rPr>
          <w:rFonts w:ascii="Arial" w:eastAsia="Calibri" w:hAnsi="Arial" w:cs="Arial"/>
          <w:sz w:val="20"/>
          <w:szCs w:val="20"/>
          <w:lang w:val="es-CO"/>
        </w:rPr>
      </w:pPr>
      <w:r w:rsidRPr="00530C87">
        <w:rPr>
          <w:rFonts w:ascii="Arial" w:eastAsia="Calibri" w:hAnsi="Arial" w:cs="Arial"/>
          <w:sz w:val="20"/>
          <w:szCs w:val="20"/>
          <w:lang w:val="es-CO"/>
        </w:rPr>
        <w:t xml:space="preserve">A. la reproducción de </w:t>
      </w:r>
      <w:r w:rsidRPr="005316E8">
        <w:rPr>
          <w:rFonts w:ascii="Arial" w:eastAsia="Calibri" w:hAnsi="Arial" w:cs="Arial"/>
          <w:sz w:val="20"/>
          <w:szCs w:val="20"/>
          <w:lang w:val="es-CO"/>
        </w:rPr>
        <w:t>mitocondrias</w:t>
      </w:r>
    </w:p>
    <w:p w:rsidR="005316E8" w:rsidRPr="005316E8"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B. la Protección solar</w:t>
      </w:r>
    </w:p>
    <w:p w:rsidR="005316E8" w:rsidRPr="005316E8"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 xml:space="preserve">C. Suplir las necesidades energéticas </w:t>
      </w:r>
    </w:p>
    <w:p w:rsidR="005316E8" w:rsidRPr="005316E8"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 xml:space="preserve">D. conceder nutrientes al sistema respiratorio </w:t>
      </w:r>
    </w:p>
    <w:p w:rsidR="005316E8" w:rsidRPr="005316E8" w:rsidRDefault="005316E8" w:rsidP="005316E8">
      <w:pPr>
        <w:spacing w:after="0" w:line="276" w:lineRule="auto"/>
        <w:rPr>
          <w:rFonts w:ascii="Arial" w:eastAsia="Calibri" w:hAnsi="Arial" w:cs="Arial"/>
          <w:sz w:val="20"/>
          <w:szCs w:val="20"/>
          <w:lang w:val="es-CO"/>
        </w:rPr>
      </w:pPr>
      <w:r w:rsidRPr="00530C87">
        <w:rPr>
          <w:rFonts w:ascii="Arial" w:eastAsia="Calibri" w:hAnsi="Arial" w:cs="Arial"/>
          <w:b/>
          <w:sz w:val="20"/>
          <w:szCs w:val="20"/>
          <w:lang w:val="es-CO"/>
        </w:rPr>
        <w:t>9</w:t>
      </w:r>
      <w:r w:rsidRPr="005316E8">
        <w:rPr>
          <w:rFonts w:ascii="Arial" w:eastAsia="Calibri" w:hAnsi="Arial" w:cs="Arial"/>
          <w:b/>
          <w:sz w:val="20"/>
          <w:szCs w:val="20"/>
          <w:lang w:val="es-CO"/>
        </w:rPr>
        <w:t xml:space="preserve">. </w:t>
      </w:r>
      <w:r w:rsidRPr="005316E8">
        <w:rPr>
          <w:rFonts w:ascii="Arial" w:eastAsia="Calibri" w:hAnsi="Arial" w:cs="Arial"/>
          <w:sz w:val="20"/>
          <w:szCs w:val="20"/>
          <w:lang w:val="es-CO"/>
        </w:rPr>
        <w:t xml:space="preserve">Existen varias formas de clasificar a los metabolismos, una de ellas es teniendo en cuenta la fuente de la energía en: </w:t>
      </w:r>
    </w:p>
    <w:p w:rsidR="005316E8" w:rsidRPr="005316E8"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t xml:space="preserve">A. Heterótrofos y autótrofosB. </w:t>
      </w:r>
      <w:r w:rsidRPr="00530C87">
        <w:rPr>
          <w:rFonts w:ascii="Arial" w:eastAsia="Calibri" w:hAnsi="Arial" w:cs="Arial"/>
          <w:sz w:val="20"/>
          <w:szCs w:val="20"/>
          <w:lang w:val="es-CO"/>
        </w:rPr>
        <w:t>Fotosintéticos y Quimiosinté</w:t>
      </w:r>
      <w:r w:rsidRPr="005316E8">
        <w:rPr>
          <w:rFonts w:ascii="Arial" w:eastAsia="Calibri" w:hAnsi="Arial" w:cs="Arial"/>
          <w:sz w:val="20"/>
          <w:szCs w:val="20"/>
          <w:lang w:val="es-CO"/>
        </w:rPr>
        <w:t>ticos</w:t>
      </w:r>
    </w:p>
    <w:p w:rsidR="005316E8" w:rsidRPr="00530C87" w:rsidRDefault="005316E8" w:rsidP="005316E8">
      <w:pPr>
        <w:spacing w:after="0" w:line="276" w:lineRule="auto"/>
        <w:rPr>
          <w:rFonts w:ascii="Arial" w:eastAsia="Calibri" w:hAnsi="Arial" w:cs="Arial"/>
          <w:sz w:val="20"/>
          <w:szCs w:val="20"/>
          <w:lang w:val="es-CO"/>
        </w:rPr>
      </w:pPr>
      <w:r w:rsidRPr="005316E8">
        <w:rPr>
          <w:rFonts w:ascii="Arial" w:eastAsia="Calibri" w:hAnsi="Arial" w:cs="Arial"/>
          <w:sz w:val="20"/>
          <w:szCs w:val="20"/>
          <w:lang w:val="es-CO"/>
        </w:rPr>
        <w:lastRenderedPageBreak/>
        <w:t xml:space="preserve">C. Aerobios y anaerobios D. autótrofos y anaerobios  </w:t>
      </w:r>
    </w:p>
    <w:p w:rsidR="005316E8" w:rsidRPr="00530C87" w:rsidRDefault="005316E8" w:rsidP="005316E8">
      <w:pPr>
        <w:spacing w:after="0" w:line="276" w:lineRule="auto"/>
        <w:rPr>
          <w:rFonts w:ascii="Arial" w:eastAsia="Calibri" w:hAnsi="Arial" w:cs="Arial"/>
          <w:sz w:val="20"/>
          <w:szCs w:val="20"/>
          <w:lang w:val="es-CO"/>
        </w:rPr>
      </w:pPr>
      <w:r w:rsidRPr="00530C87">
        <w:rPr>
          <w:rFonts w:ascii="Arial" w:eastAsia="Calibri" w:hAnsi="Arial" w:cs="Arial"/>
          <w:b/>
          <w:sz w:val="20"/>
          <w:szCs w:val="20"/>
          <w:lang w:val="es-CO"/>
        </w:rPr>
        <w:t>10</w:t>
      </w:r>
      <w:r w:rsidRPr="00530C87">
        <w:rPr>
          <w:rFonts w:ascii="Arial" w:eastAsia="Calibri" w:hAnsi="Arial" w:cs="Arial"/>
          <w:sz w:val="20"/>
          <w:szCs w:val="20"/>
          <w:lang w:val="es-CO"/>
        </w:rPr>
        <w:t>. cuando el páncreas deja de producir la cantidad necesaria de la hormona insulina, se dice que la persona sufre de una enfermedad crónica llamada:</w:t>
      </w:r>
    </w:p>
    <w:p w:rsidR="005316E8" w:rsidRPr="00530C87" w:rsidRDefault="005316E8" w:rsidP="005316E8">
      <w:pPr>
        <w:spacing w:after="0" w:line="276" w:lineRule="auto"/>
        <w:rPr>
          <w:rFonts w:ascii="Arial" w:eastAsia="Calibri" w:hAnsi="Arial" w:cs="Arial"/>
          <w:sz w:val="20"/>
          <w:szCs w:val="20"/>
          <w:lang w:val="es-CO"/>
        </w:rPr>
      </w:pPr>
      <w:r w:rsidRPr="00530C87">
        <w:rPr>
          <w:rFonts w:ascii="Arial" w:eastAsia="Calibri" w:hAnsi="Arial" w:cs="Arial"/>
          <w:sz w:val="20"/>
          <w:szCs w:val="20"/>
          <w:lang w:val="es-CO"/>
        </w:rPr>
        <w:t>A. Gastritis                                                B. Amigdalitis</w:t>
      </w:r>
    </w:p>
    <w:p w:rsidR="005316E8" w:rsidRPr="00530C87" w:rsidRDefault="005316E8" w:rsidP="005316E8">
      <w:pPr>
        <w:spacing w:after="0" w:line="276" w:lineRule="auto"/>
        <w:rPr>
          <w:rFonts w:ascii="Arial" w:eastAsia="Calibri" w:hAnsi="Arial" w:cs="Arial"/>
          <w:sz w:val="20"/>
          <w:szCs w:val="20"/>
          <w:lang w:val="es-CO"/>
        </w:rPr>
      </w:pPr>
      <w:r w:rsidRPr="00530C87">
        <w:rPr>
          <w:rFonts w:ascii="Arial" w:eastAsia="Calibri" w:hAnsi="Arial" w:cs="Arial"/>
          <w:sz w:val="20"/>
          <w:szCs w:val="20"/>
          <w:lang w:val="es-CO"/>
        </w:rPr>
        <w:t xml:space="preserve">C. Diabetes                                               D. Gastroenteritis </w:t>
      </w:r>
    </w:p>
    <w:p w:rsidR="00530C87" w:rsidRPr="00530C87" w:rsidRDefault="005316E8" w:rsidP="00530C87">
      <w:pPr>
        <w:spacing w:after="0" w:line="276" w:lineRule="auto"/>
        <w:jc w:val="both"/>
        <w:rPr>
          <w:rFonts w:ascii="Arial" w:eastAsia="Calibri" w:hAnsi="Arial" w:cs="Arial"/>
          <w:sz w:val="20"/>
          <w:szCs w:val="20"/>
          <w:lang w:val="es-CO"/>
        </w:rPr>
      </w:pPr>
      <w:r w:rsidRPr="00530C87">
        <w:rPr>
          <w:rFonts w:ascii="Arial" w:eastAsia="Calibri" w:hAnsi="Arial" w:cs="Arial"/>
          <w:b/>
          <w:sz w:val="20"/>
          <w:szCs w:val="20"/>
          <w:lang w:val="es-CO"/>
        </w:rPr>
        <w:t>11.</w:t>
      </w:r>
      <w:r w:rsidR="00530C87" w:rsidRPr="00530C87">
        <w:rPr>
          <w:rFonts w:ascii="Arial" w:eastAsia="Calibri" w:hAnsi="Arial" w:cs="Arial"/>
          <w:sz w:val="20"/>
          <w:szCs w:val="20"/>
          <w:lang w:val="es-CO"/>
        </w:rPr>
        <w:t xml:space="preserve"> las proteínas son moléculas estructurales, están presentes en la piel, el cabello, las uñas, los músculos, etc.</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Las unidades de las proteínas son los:</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A. Ácidos grasos                                  B. Los carbohidratos</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 xml:space="preserve">C. Los lípidos                                        D. los aminoácidos </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b/>
          <w:sz w:val="20"/>
          <w:szCs w:val="20"/>
          <w:lang w:val="es-CO"/>
        </w:rPr>
        <w:t>12.</w:t>
      </w:r>
      <w:r w:rsidRPr="00530C87">
        <w:rPr>
          <w:rFonts w:ascii="Arial" w:eastAsia="Calibri" w:hAnsi="Arial" w:cs="Arial"/>
          <w:sz w:val="20"/>
          <w:szCs w:val="20"/>
          <w:lang w:val="es-CO"/>
        </w:rPr>
        <w:t xml:space="preserve">  los lípidos son biomoléculas que producen más energía que los carbohidratos, pero son más difíciles de digerir, los encontramos en alimentos como: </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A. La yuca, el coco y la carne                           B. La galleta, el azúcar y el maní</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 xml:space="preserve">C. El chocolate, el maní y la mantequilla.      D. la carne, el pescado y las frutas </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b/>
          <w:sz w:val="20"/>
          <w:szCs w:val="20"/>
          <w:lang w:val="es-CO"/>
        </w:rPr>
        <w:t>13</w:t>
      </w:r>
      <w:r w:rsidRPr="00530C87">
        <w:rPr>
          <w:rFonts w:ascii="Arial" w:eastAsia="Calibri" w:hAnsi="Arial" w:cs="Arial"/>
          <w:sz w:val="20"/>
          <w:szCs w:val="20"/>
          <w:lang w:val="es-CO"/>
        </w:rPr>
        <w:t xml:space="preserve">. una de las alteraciones metabólicas más comunes es aquella donde a la persona se le aumentan los niveles de triglicéridos en la sangre, ella recibe el nombre: </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 xml:space="preserve">A. Hipercolesterolemia                                                     B. Hipertrigliceridemia </w:t>
      </w:r>
    </w:p>
    <w:p w:rsidR="00530C87" w:rsidRPr="00530C87" w:rsidRDefault="00530C87" w:rsidP="00530C87">
      <w:pPr>
        <w:spacing w:after="0" w:line="276" w:lineRule="auto"/>
        <w:jc w:val="both"/>
        <w:rPr>
          <w:rFonts w:ascii="Arial" w:eastAsia="Calibri" w:hAnsi="Arial" w:cs="Arial"/>
          <w:sz w:val="20"/>
          <w:szCs w:val="20"/>
          <w:lang w:val="es-CO"/>
        </w:rPr>
      </w:pPr>
      <w:r w:rsidRPr="00530C87">
        <w:rPr>
          <w:rFonts w:ascii="Arial" w:eastAsia="Calibri" w:hAnsi="Arial" w:cs="Arial"/>
          <w:sz w:val="20"/>
          <w:szCs w:val="20"/>
          <w:lang w:val="es-CO"/>
        </w:rPr>
        <w:t xml:space="preserve">C. Diabetes                                                                          D. Hepatitis  </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Calibri" w:hAnsi="Arial" w:cs="Arial"/>
          <w:b/>
          <w:sz w:val="20"/>
          <w:szCs w:val="20"/>
          <w:lang w:val="es-CO"/>
        </w:rPr>
        <w:t>14</w:t>
      </w:r>
      <w:r w:rsidRPr="00530C87">
        <w:rPr>
          <w:rFonts w:ascii="Arial" w:eastAsia="Calibri" w:hAnsi="Arial" w:cs="Arial"/>
          <w:sz w:val="20"/>
          <w:szCs w:val="20"/>
          <w:lang w:val="es-CO"/>
        </w:rPr>
        <w:t xml:space="preserve">. </w:t>
      </w:r>
      <w:r w:rsidRPr="00530C87">
        <w:rPr>
          <w:rFonts w:ascii="Arial" w:eastAsia="Times New Roman" w:hAnsi="Arial" w:cs="Arial"/>
          <w:sz w:val="20"/>
          <w:szCs w:val="20"/>
          <w:lang w:val="es-CO" w:eastAsia="es-CO"/>
        </w:rPr>
        <w:t xml:space="preserve">La nutrición de las plantas depende de un proceso llamado fotosíntesis, puesto que allí se producen los azucares que son su alimento, pero este proceso es básico también para los animales puesto que allí se produce también: </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A. El Oxígeno que respiramos                       B El Gas carbónico que respiramos</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C La Grasa que necesitamos                          D. Los minerales de la dieta</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b/>
          <w:sz w:val="20"/>
          <w:szCs w:val="20"/>
          <w:lang w:val="es-CO" w:eastAsia="es-CO"/>
        </w:rPr>
        <w:t>15.</w:t>
      </w:r>
      <w:r w:rsidRPr="00530C87">
        <w:rPr>
          <w:rFonts w:ascii="Arial" w:eastAsia="Times New Roman" w:hAnsi="Arial" w:cs="Arial"/>
          <w:sz w:val="20"/>
          <w:szCs w:val="20"/>
          <w:lang w:val="es-CO" w:eastAsia="es-CO"/>
        </w:rPr>
        <w:t xml:space="preserve"> La Diabetes es una enfermedad caracterizada por una deficiencia del páncreas para producir una hormona llamada insulina, la cual promueve la entrada de glucosa de la sangre a la célula, por lo tanto, ¿Qué pasa con los niveles de azúcar en la sangre? </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 xml:space="preserve">A. Aumentan                                 B. Disminuyen        C. Permanecen igual                              D. se hacen infinitos </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b/>
          <w:sz w:val="20"/>
          <w:szCs w:val="20"/>
          <w:lang w:val="es-CO" w:eastAsia="es-CO"/>
        </w:rPr>
        <w:t>16</w:t>
      </w:r>
      <w:r w:rsidRPr="00530C87">
        <w:rPr>
          <w:rFonts w:ascii="Arial" w:eastAsia="Times New Roman" w:hAnsi="Arial" w:cs="Arial"/>
          <w:sz w:val="20"/>
          <w:szCs w:val="20"/>
          <w:lang w:val="es-CO" w:eastAsia="es-CO"/>
        </w:rPr>
        <w:t>. Esta etapa se caracteriza por que después de ser digeridos los alimentos pasan del intestino delgado a la sangre para su distribución:</w:t>
      </w:r>
    </w:p>
    <w:p w:rsidR="00530C87" w:rsidRPr="00530C87" w:rsidRDefault="00530C87" w:rsidP="00530C87">
      <w:pPr>
        <w:spacing w:after="0" w:line="240" w:lineRule="auto"/>
        <w:jc w:val="both"/>
        <w:rPr>
          <w:rFonts w:ascii="Arial" w:eastAsia="Times New Roman" w:hAnsi="Arial" w:cs="Arial"/>
          <w:sz w:val="20"/>
          <w:szCs w:val="20"/>
          <w:lang w:val="es-CO" w:eastAsia="es-CO"/>
        </w:rPr>
      </w:pPr>
      <w:r w:rsidRPr="00530C87">
        <w:rPr>
          <w:rFonts w:ascii="Arial" w:eastAsia="Times New Roman" w:hAnsi="Arial" w:cs="Arial"/>
          <w:sz w:val="20"/>
          <w:szCs w:val="20"/>
          <w:lang w:val="es-CO" w:eastAsia="es-CO"/>
        </w:rPr>
        <w:t>A. Ingestión                                 B. Metabolismo                     C. Respiración                   D. Absorción</w:t>
      </w:r>
    </w:p>
    <w:p w:rsidR="00530C87" w:rsidRPr="00530C87" w:rsidRDefault="00530C87" w:rsidP="00530C87">
      <w:pPr>
        <w:spacing w:after="0" w:line="240" w:lineRule="auto"/>
        <w:jc w:val="both"/>
        <w:rPr>
          <w:rFonts w:ascii="Arial" w:eastAsia="Times New Roman" w:hAnsi="Arial" w:cs="Arial"/>
          <w:sz w:val="20"/>
          <w:szCs w:val="20"/>
          <w:lang w:val="es-CO" w:eastAsia="es-CO"/>
        </w:rPr>
      </w:pPr>
    </w:p>
    <w:p w:rsidR="00530C87" w:rsidRPr="00530C87" w:rsidRDefault="00530C87" w:rsidP="00530C87">
      <w:pPr>
        <w:spacing w:after="0" w:line="276" w:lineRule="auto"/>
        <w:jc w:val="both"/>
        <w:rPr>
          <w:rFonts w:ascii="Arial" w:eastAsia="Calibri" w:hAnsi="Arial" w:cs="Arial"/>
          <w:sz w:val="20"/>
          <w:szCs w:val="20"/>
          <w:lang w:val="es-CO"/>
        </w:rPr>
      </w:pPr>
    </w:p>
    <w:p w:rsidR="00530C87" w:rsidRPr="00530C87" w:rsidRDefault="00530C87" w:rsidP="00530C87">
      <w:pPr>
        <w:spacing w:after="0" w:line="276" w:lineRule="auto"/>
        <w:jc w:val="center"/>
        <w:rPr>
          <w:rFonts w:ascii="Arial" w:eastAsia="Calibri" w:hAnsi="Arial" w:cs="Arial"/>
          <w:b/>
          <w:lang w:val="es-CO"/>
        </w:rPr>
      </w:pPr>
      <w:r w:rsidRPr="00530C87">
        <w:rPr>
          <w:rFonts w:ascii="Arial" w:eastAsia="Calibri" w:hAnsi="Arial" w:cs="Arial"/>
          <w:sz w:val="20"/>
          <w:szCs w:val="20"/>
          <w:lang w:val="es-ES"/>
        </w:rPr>
        <w:t>Nombre____________________________________</w:t>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t xml:space="preserve">______________ curso 7°______    </w:t>
      </w:r>
    </w:p>
    <w:p w:rsidR="00530C87" w:rsidRPr="00530C87" w:rsidRDefault="00530C87" w:rsidP="00530C87">
      <w:pPr>
        <w:spacing w:after="0" w:line="276" w:lineRule="auto"/>
        <w:jc w:val="center"/>
        <w:rPr>
          <w:rFonts w:ascii="Arial" w:eastAsia="Calibri" w:hAnsi="Arial" w:cs="Arial"/>
          <w:b/>
          <w:lang w:val="es-CO"/>
        </w:rPr>
      </w:pPr>
      <w:r w:rsidRPr="00530C87">
        <w:rPr>
          <w:rFonts w:ascii="Arial" w:eastAsia="Calibri" w:hAnsi="Arial" w:cs="Arial"/>
          <w:b/>
          <w:lang w:val="es-CO"/>
        </w:rPr>
        <w:t>Tabla de Respuestas</w:t>
      </w:r>
    </w:p>
    <w:tbl>
      <w:tblPr>
        <w:tblStyle w:val="Tablaconcuadrcula2"/>
        <w:tblW w:w="8217" w:type="dxa"/>
        <w:jc w:val="center"/>
        <w:tblLayout w:type="fixed"/>
        <w:tblLook w:val="04A0"/>
      </w:tblPr>
      <w:tblGrid>
        <w:gridCol w:w="423"/>
        <w:gridCol w:w="487"/>
        <w:gridCol w:w="487"/>
        <w:gridCol w:w="487"/>
        <w:gridCol w:w="487"/>
        <w:gridCol w:w="487"/>
        <w:gridCol w:w="487"/>
        <w:gridCol w:w="487"/>
        <w:gridCol w:w="488"/>
        <w:gridCol w:w="487"/>
        <w:gridCol w:w="487"/>
        <w:gridCol w:w="487"/>
        <w:gridCol w:w="487"/>
        <w:gridCol w:w="487"/>
        <w:gridCol w:w="487"/>
        <w:gridCol w:w="487"/>
        <w:gridCol w:w="488"/>
      </w:tblGrid>
      <w:tr w:rsidR="00530C87" w:rsidRPr="00530C87" w:rsidTr="00530C87">
        <w:trPr>
          <w:jc w:val="center"/>
        </w:trPr>
        <w:tc>
          <w:tcPr>
            <w:tcW w:w="423"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2</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3</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4</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5</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6</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7</w:t>
            </w:r>
          </w:p>
        </w:tc>
        <w:tc>
          <w:tcPr>
            <w:tcW w:w="488"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8</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9</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10</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11</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12</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13</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14</w:t>
            </w:r>
          </w:p>
        </w:tc>
        <w:tc>
          <w:tcPr>
            <w:tcW w:w="487"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15</w:t>
            </w:r>
          </w:p>
        </w:tc>
        <w:tc>
          <w:tcPr>
            <w:tcW w:w="488" w:type="dxa"/>
          </w:tcPr>
          <w:p w:rsidR="00530C87" w:rsidRPr="00530C87" w:rsidRDefault="00530C87" w:rsidP="00530C87">
            <w:pPr>
              <w:jc w:val="center"/>
              <w:rPr>
                <w:rFonts w:ascii="Arial" w:eastAsia="Calibri" w:hAnsi="Arial" w:cs="Arial"/>
                <w:sz w:val="20"/>
                <w:szCs w:val="20"/>
              </w:rPr>
            </w:pPr>
            <w:r w:rsidRPr="00530C87">
              <w:rPr>
                <w:rFonts w:ascii="Arial" w:eastAsia="Calibri" w:hAnsi="Arial" w:cs="Arial"/>
                <w:sz w:val="20"/>
                <w:szCs w:val="20"/>
              </w:rPr>
              <w:t>16</w:t>
            </w:r>
          </w:p>
        </w:tc>
      </w:tr>
      <w:tr w:rsidR="00530C87" w:rsidRPr="00530C87" w:rsidTr="00530C87">
        <w:trPr>
          <w:jc w:val="center"/>
        </w:trPr>
        <w:tc>
          <w:tcPr>
            <w:tcW w:w="423" w:type="dxa"/>
          </w:tcPr>
          <w:p w:rsidR="00530C87" w:rsidRPr="00530C87" w:rsidRDefault="00530C87" w:rsidP="00530C87">
            <w:pPr>
              <w:jc w:val="center"/>
              <w:rPr>
                <w:rFonts w:ascii="Arial" w:eastAsia="Calibri" w:hAnsi="Arial" w:cs="Arial"/>
                <w:b/>
                <w:sz w:val="20"/>
                <w:szCs w:val="20"/>
              </w:rPr>
            </w:pPr>
            <w:r w:rsidRPr="00530C87">
              <w:rPr>
                <w:rFonts w:ascii="Arial" w:eastAsia="Calibri" w:hAnsi="Arial" w:cs="Arial"/>
                <w:b/>
                <w:sz w:val="20"/>
                <w:szCs w:val="20"/>
              </w:rPr>
              <w:t>A</w:t>
            </w: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r>
      <w:tr w:rsidR="00530C87" w:rsidRPr="00530C87" w:rsidTr="00530C87">
        <w:trPr>
          <w:jc w:val="center"/>
        </w:trPr>
        <w:tc>
          <w:tcPr>
            <w:tcW w:w="423" w:type="dxa"/>
          </w:tcPr>
          <w:p w:rsidR="00530C87" w:rsidRPr="00530C87" w:rsidRDefault="00530C87" w:rsidP="00530C87">
            <w:pPr>
              <w:jc w:val="center"/>
              <w:rPr>
                <w:rFonts w:ascii="Arial" w:eastAsia="Calibri" w:hAnsi="Arial" w:cs="Arial"/>
                <w:b/>
                <w:sz w:val="20"/>
                <w:szCs w:val="20"/>
              </w:rPr>
            </w:pPr>
            <w:r w:rsidRPr="00530C87">
              <w:rPr>
                <w:rFonts w:ascii="Arial" w:eastAsia="Calibri" w:hAnsi="Arial" w:cs="Arial"/>
                <w:b/>
                <w:sz w:val="20"/>
                <w:szCs w:val="20"/>
              </w:rPr>
              <w:t>B</w:t>
            </w: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r>
      <w:tr w:rsidR="00530C87" w:rsidRPr="00530C87" w:rsidTr="00530C87">
        <w:trPr>
          <w:jc w:val="center"/>
        </w:trPr>
        <w:tc>
          <w:tcPr>
            <w:tcW w:w="423" w:type="dxa"/>
          </w:tcPr>
          <w:p w:rsidR="00530C87" w:rsidRPr="00530C87" w:rsidRDefault="00530C87" w:rsidP="00530C87">
            <w:pPr>
              <w:jc w:val="center"/>
              <w:rPr>
                <w:rFonts w:ascii="Arial" w:eastAsia="Calibri" w:hAnsi="Arial" w:cs="Arial"/>
                <w:b/>
                <w:sz w:val="20"/>
                <w:szCs w:val="20"/>
              </w:rPr>
            </w:pPr>
            <w:r w:rsidRPr="00530C87">
              <w:rPr>
                <w:rFonts w:ascii="Arial" w:eastAsia="Calibri" w:hAnsi="Arial" w:cs="Arial"/>
                <w:b/>
                <w:sz w:val="20"/>
                <w:szCs w:val="20"/>
              </w:rPr>
              <w:t>C</w:t>
            </w: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r>
      <w:tr w:rsidR="00530C87" w:rsidRPr="00530C87" w:rsidTr="00530C87">
        <w:trPr>
          <w:jc w:val="center"/>
        </w:trPr>
        <w:tc>
          <w:tcPr>
            <w:tcW w:w="423" w:type="dxa"/>
          </w:tcPr>
          <w:p w:rsidR="00530C87" w:rsidRPr="00530C87" w:rsidRDefault="00530C87" w:rsidP="00530C87">
            <w:pPr>
              <w:jc w:val="center"/>
              <w:rPr>
                <w:rFonts w:ascii="Arial" w:eastAsia="Calibri" w:hAnsi="Arial" w:cs="Arial"/>
                <w:b/>
                <w:sz w:val="20"/>
                <w:szCs w:val="20"/>
              </w:rPr>
            </w:pPr>
            <w:r w:rsidRPr="00530C87">
              <w:rPr>
                <w:rFonts w:ascii="Arial" w:eastAsia="Calibri" w:hAnsi="Arial" w:cs="Arial"/>
                <w:b/>
                <w:sz w:val="20"/>
                <w:szCs w:val="20"/>
              </w:rPr>
              <w:t>D</w:t>
            </w: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7" w:type="dxa"/>
          </w:tcPr>
          <w:p w:rsidR="00530C87" w:rsidRPr="00530C87" w:rsidRDefault="00530C87" w:rsidP="00530C87">
            <w:pPr>
              <w:jc w:val="center"/>
              <w:rPr>
                <w:rFonts w:ascii="Arial" w:eastAsia="Calibri" w:hAnsi="Arial" w:cs="Arial"/>
                <w:sz w:val="20"/>
                <w:szCs w:val="20"/>
              </w:rPr>
            </w:pPr>
          </w:p>
        </w:tc>
        <w:tc>
          <w:tcPr>
            <w:tcW w:w="488" w:type="dxa"/>
          </w:tcPr>
          <w:p w:rsidR="00530C87" w:rsidRPr="00530C87" w:rsidRDefault="00530C87" w:rsidP="00530C87">
            <w:pPr>
              <w:jc w:val="center"/>
              <w:rPr>
                <w:rFonts w:ascii="Arial" w:eastAsia="Calibri" w:hAnsi="Arial" w:cs="Arial"/>
                <w:sz w:val="20"/>
                <w:szCs w:val="20"/>
              </w:rPr>
            </w:pPr>
          </w:p>
        </w:tc>
      </w:tr>
    </w:tbl>
    <w:p w:rsidR="00530C87" w:rsidRPr="00530C87" w:rsidRDefault="00530C87" w:rsidP="00530C87">
      <w:pPr>
        <w:spacing w:after="0" w:line="276" w:lineRule="auto"/>
        <w:jc w:val="both"/>
        <w:rPr>
          <w:rFonts w:ascii="Arial" w:eastAsia="Calibri" w:hAnsi="Arial" w:cs="Arial"/>
          <w:sz w:val="20"/>
          <w:szCs w:val="20"/>
          <w:lang w:val="es-CO"/>
        </w:rPr>
      </w:pPr>
    </w:p>
    <w:p w:rsidR="00530C87" w:rsidRPr="00530C87" w:rsidRDefault="00530C87" w:rsidP="00530C87">
      <w:pPr>
        <w:spacing w:after="0" w:line="276" w:lineRule="auto"/>
        <w:jc w:val="both"/>
        <w:rPr>
          <w:rFonts w:ascii="Calibri" w:eastAsia="Calibri" w:hAnsi="Calibri" w:cs="Times New Roman"/>
          <w:sz w:val="20"/>
          <w:szCs w:val="20"/>
          <w:lang w:val="es-CO"/>
        </w:rPr>
      </w:pPr>
    </w:p>
    <w:p w:rsidR="005316E8" w:rsidRPr="005316E8" w:rsidRDefault="005316E8" w:rsidP="005316E8">
      <w:pPr>
        <w:spacing w:after="0" w:line="276" w:lineRule="auto"/>
        <w:rPr>
          <w:rFonts w:ascii="Calibri" w:eastAsia="Calibri" w:hAnsi="Calibri" w:cs="Times New Roman"/>
          <w:sz w:val="20"/>
          <w:szCs w:val="20"/>
          <w:lang w:val="es-CO"/>
        </w:rPr>
      </w:pPr>
    </w:p>
    <w:p w:rsidR="005316E8" w:rsidRPr="005316E8" w:rsidRDefault="005316E8" w:rsidP="005316E8">
      <w:pPr>
        <w:spacing w:after="0" w:line="240" w:lineRule="auto"/>
        <w:rPr>
          <w:rFonts w:ascii="Calibri" w:eastAsia="Calibri" w:hAnsi="Calibri" w:cs="Times New Roman"/>
          <w:sz w:val="20"/>
          <w:szCs w:val="20"/>
          <w:lang w:val="es-CO"/>
        </w:rPr>
      </w:pPr>
    </w:p>
    <w:p w:rsidR="005316E8" w:rsidRPr="005316E8" w:rsidRDefault="005316E8" w:rsidP="005316E8">
      <w:pPr>
        <w:spacing w:after="0" w:line="276" w:lineRule="auto"/>
        <w:rPr>
          <w:rFonts w:ascii="Calibri" w:eastAsia="Calibri" w:hAnsi="Calibri" w:cs="Times New Roman"/>
          <w:sz w:val="20"/>
          <w:szCs w:val="20"/>
          <w:lang w:val="es-CO"/>
        </w:rPr>
      </w:pPr>
    </w:p>
    <w:p w:rsidR="005316E8" w:rsidRPr="005316E8" w:rsidRDefault="005316E8" w:rsidP="005316E8">
      <w:pPr>
        <w:spacing w:after="0"/>
        <w:rPr>
          <w:rFonts w:ascii="Calibri" w:eastAsia="Calibri" w:hAnsi="Calibri" w:cs="Times New Roman"/>
          <w:sz w:val="20"/>
          <w:szCs w:val="20"/>
          <w:lang w:val="es-CO"/>
        </w:rPr>
      </w:pPr>
    </w:p>
    <w:p w:rsidR="0017565D" w:rsidRPr="005316E8" w:rsidRDefault="0017565D" w:rsidP="0017565D">
      <w:pPr>
        <w:rPr>
          <w:rFonts w:ascii="Arial" w:hAnsi="Arial" w:cs="Arial"/>
          <w:sz w:val="24"/>
          <w:szCs w:val="24"/>
          <w:lang w:val="es-CO"/>
        </w:rPr>
      </w:pPr>
    </w:p>
    <w:p w:rsidR="00642DB9" w:rsidRDefault="00642DB9" w:rsidP="00642DB9">
      <w:pPr>
        <w:jc w:val="both"/>
        <w:rPr>
          <w:rFonts w:ascii="Arial" w:hAnsi="Arial" w:cs="Arial"/>
          <w:sz w:val="24"/>
          <w:szCs w:val="24"/>
          <w:lang w:val="es-MX"/>
        </w:rPr>
      </w:pPr>
    </w:p>
    <w:sectPr w:rsidR="00642DB9" w:rsidSect="00743DB4">
      <w:headerReference w:type="default" r:id="rId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E4" w:rsidRDefault="00F951E4" w:rsidP="00315B5C">
      <w:pPr>
        <w:spacing w:after="0" w:line="240" w:lineRule="auto"/>
      </w:pPr>
      <w:r>
        <w:separator/>
      </w:r>
    </w:p>
  </w:endnote>
  <w:endnote w:type="continuationSeparator" w:id="1">
    <w:p w:rsidR="00F951E4" w:rsidRDefault="00F951E4" w:rsidP="0031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E4" w:rsidRDefault="00F951E4" w:rsidP="00315B5C">
      <w:pPr>
        <w:spacing w:after="0" w:line="240" w:lineRule="auto"/>
      </w:pPr>
      <w:r>
        <w:separator/>
      </w:r>
    </w:p>
  </w:footnote>
  <w:footnote w:type="continuationSeparator" w:id="1">
    <w:p w:rsidR="00F951E4" w:rsidRDefault="00F951E4" w:rsidP="00315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5C" w:rsidRPr="00592846" w:rsidRDefault="00315B5C" w:rsidP="00315B5C">
    <w:pPr>
      <w:spacing w:after="0" w:line="240" w:lineRule="auto"/>
      <w:jc w:val="center"/>
      <w:rPr>
        <w:rFonts w:ascii="Calibri" w:eastAsia="Calibri" w:hAnsi="Calibri" w:cs="Times New Roman"/>
        <w:sz w:val="28"/>
        <w:szCs w:val="28"/>
        <w:lang w:val="es-ES"/>
      </w:rPr>
    </w:pPr>
    <w:r w:rsidRPr="00592846">
      <w:rPr>
        <w:rFonts w:ascii="Calibri" w:eastAsia="Calibri" w:hAnsi="Calibri" w:cs="Times New Roman"/>
        <w:noProof/>
        <w:sz w:val="28"/>
        <w:szCs w:val="28"/>
        <w:lang w:val="es-CO" w:eastAsia="es-CO"/>
      </w:rPr>
      <w:drawing>
        <wp:anchor distT="0" distB="0" distL="114300" distR="114300" simplePos="0" relativeHeight="251659264" behindDoc="1" locked="0" layoutInCell="1" allowOverlap="1">
          <wp:simplePos x="0" y="0"/>
          <wp:positionH relativeFrom="column">
            <wp:posOffset>477783</wp:posOffset>
          </wp:positionH>
          <wp:positionV relativeFrom="paragraph">
            <wp:posOffset>-52302</wp:posOffset>
          </wp:positionV>
          <wp:extent cx="665976" cy="568712"/>
          <wp:effectExtent l="19050" t="0" r="774" b="0"/>
          <wp:wrapNone/>
          <wp:docPr id="12"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5976" cy="568712"/>
                  </a:xfrm>
                  <a:prstGeom prst="rect">
                    <a:avLst/>
                  </a:prstGeom>
                  <a:noFill/>
                  <a:ln w="9525">
                    <a:noFill/>
                    <a:miter lim="800000"/>
                    <a:headEnd/>
                    <a:tailEnd/>
                  </a:ln>
                </pic:spPr>
              </pic:pic>
            </a:graphicData>
          </a:graphic>
        </wp:anchor>
      </w:drawing>
    </w:r>
    <w:r>
      <w:rPr>
        <w:rFonts w:ascii="Calibri" w:eastAsia="Calibri" w:hAnsi="Calibri" w:cs="Times New Roman"/>
        <w:sz w:val="28"/>
        <w:szCs w:val="28"/>
        <w:lang w:val="es-ES"/>
      </w:rPr>
      <w:t xml:space="preserve">                </w:t>
    </w:r>
    <w:r w:rsidRPr="00592846">
      <w:rPr>
        <w:rFonts w:ascii="Calibri" w:eastAsia="Calibri" w:hAnsi="Calibri" w:cs="Times New Roman"/>
        <w:sz w:val="28"/>
        <w:szCs w:val="28"/>
        <w:lang w:val="es-ES"/>
      </w:rPr>
      <w:t>INSTITUCIÒN EDUCATIVATECNICA JUAN V. PADILLA</w:t>
    </w:r>
  </w:p>
  <w:p w:rsidR="00315B5C" w:rsidRPr="00592846" w:rsidRDefault="00315B5C" w:rsidP="00315B5C">
    <w:pPr>
      <w:tabs>
        <w:tab w:val="left" w:pos="1095"/>
        <w:tab w:val="center" w:pos="4419"/>
      </w:tabs>
      <w:spacing w:after="0" w:line="240" w:lineRule="auto"/>
      <w:rPr>
        <w:rFonts w:ascii="Calibri" w:eastAsia="Calibri" w:hAnsi="Calibri" w:cs="Times New Roman"/>
        <w:sz w:val="18"/>
        <w:szCs w:val="18"/>
        <w:lang w:val="es-ES"/>
      </w:rPr>
    </w:pPr>
    <w:r>
      <w:rPr>
        <w:rFonts w:ascii="Calibri" w:eastAsia="Calibri" w:hAnsi="Calibri" w:cs="Times New Roman"/>
        <w:sz w:val="18"/>
        <w:szCs w:val="18"/>
        <w:lang w:val="es-ES"/>
      </w:rPr>
      <w:tab/>
    </w:r>
    <w:r>
      <w:rPr>
        <w:rFonts w:ascii="Calibri" w:eastAsia="Calibri" w:hAnsi="Calibri" w:cs="Times New Roman"/>
        <w:sz w:val="18"/>
        <w:szCs w:val="18"/>
        <w:lang w:val="es-ES"/>
      </w:rPr>
      <w:tab/>
    </w:r>
    <w:r w:rsidRPr="00592846">
      <w:rPr>
        <w:rFonts w:ascii="Calibri" w:eastAsia="Calibri" w:hAnsi="Calibri" w:cs="Times New Roman"/>
        <w:sz w:val="18"/>
        <w:szCs w:val="18"/>
        <w:lang w:val="es-ES"/>
      </w:rPr>
      <w:t>Aprobada por la Resolución No. 00014 de 17 Mayo de 2007</w:t>
    </w:r>
  </w:p>
  <w:p w:rsidR="00315B5C" w:rsidRPr="00592846" w:rsidRDefault="00315B5C" w:rsidP="00315B5C">
    <w:pPr>
      <w:spacing w:after="0" w:line="240" w:lineRule="auto"/>
      <w:jc w:val="center"/>
      <w:rPr>
        <w:rFonts w:ascii="Calibri" w:eastAsia="Calibri" w:hAnsi="Calibri" w:cs="Times New Roman"/>
        <w:sz w:val="18"/>
        <w:szCs w:val="18"/>
        <w:lang w:val="es-ES"/>
      </w:rPr>
    </w:pPr>
    <w:r w:rsidRPr="00592846">
      <w:rPr>
        <w:rFonts w:ascii="Calibri" w:eastAsia="Calibri" w:hAnsi="Calibri" w:cs="Times New Roman"/>
        <w:sz w:val="18"/>
        <w:szCs w:val="18"/>
        <w:lang w:val="es-ES"/>
      </w:rPr>
      <w:t xml:space="preserve">Código DANE 108372000011-Nit: 890105167-2 </w:t>
    </w:r>
  </w:p>
  <w:p w:rsidR="00315B5C" w:rsidRDefault="00315B5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C2820"/>
    <w:rsid w:val="0004273F"/>
    <w:rsid w:val="000C2417"/>
    <w:rsid w:val="000F3BF1"/>
    <w:rsid w:val="0017565D"/>
    <w:rsid w:val="001C1005"/>
    <w:rsid w:val="001E7BA1"/>
    <w:rsid w:val="00201E87"/>
    <w:rsid w:val="002A7DCC"/>
    <w:rsid w:val="00315B5C"/>
    <w:rsid w:val="00326039"/>
    <w:rsid w:val="00387044"/>
    <w:rsid w:val="003F0A29"/>
    <w:rsid w:val="00465F0C"/>
    <w:rsid w:val="00504B8A"/>
    <w:rsid w:val="00530C87"/>
    <w:rsid w:val="005316E8"/>
    <w:rsid w:val="00547B4C"/>
    <w:rsid w:val="005D38E2"/>
    <w:rsid w:val="005F050B"/>
    <w:rsid w:val="00642DB9"/>
    <w:rsid w:val="006A7FA3"/>
    <w:rsid w:val="006C2820"/>
    <w:rsid w:val="006E3DC1"/>
    <w:rsid w:val="006F2963"/>
    <w:rsid w:val="00743DB4"/>
    <w:rsid w:val="007B29BC"/>
    <w:rsid w:val="00833073"/>
    <w:rsid w:val="00852F40"/>
    <w:rsid w:val="00893C1E"/>
    <w:rsid w:val="008C4BDB"/>
    <w:rsid w:val="00A31CCA"/>
    <w:rsid w:val="00C20F13"/>
    <w:rsid w:val="00C559D6"/>
    <w:rsid w:val="00C828B8"/>
    <w:rsid w:val="00CC5752"/>
    <w:rsid w:val="00CE291C"/>
    <w:rsid w:val="00EA124E"/>
    <w:rsid w:val="00F00C2E"/>
    <w:rsid w:val="00F34709"/>
    <w:rsid w:val="00F951E4"/>
    <w:rsid w:val="00FE5FC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530C87"/>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530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3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BF1"/>
    <w:rPr>
      <w:rFonts w:ascii="Tahoma" w:hAnsi="Tahoma" w:cs="Tahoma"/>
      <w:sz w:val="16"/>
      <w:szCs w:val="16"/>
    </w:rPr>
  </w:style>
  <w:style w:type="paragraph" w:styleId="Encabezado">
    <w:name w:val="header"/>
    <w:basedOn w:val="Normal"/>
    <w:link w:val="EncabezadoCar"/>
    <w:uiPriority w:val="99"/>
    <w:semiHidden/>
    <w:unhideWhenUsed/>
    <w:rsid w:val="00315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15B5C"/>
  </w:style>
  <w:style w:type="paragraph" w:styleId="Piedepgina">
    <w:name w:val="footer"/>
    <w:basedOn w:val="Normal"/>
    <w:link w:val="PiedepginaCar"/>
    <w:uiPriority w:val="99"/>
    <w:semiHidden/>
    <w:unhideWhenUsed/>
    <w:rsid w:val="00315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15B5C"/>
  </w:style>
</w:styles>
</file>

<file path=word/webSettings.xml><?xml version="1.0" encoding="utf-8"?>
<w:webSettings xmlns:r="http://schemas.openxmlformats.org/officeDocument/2006/relationships" xmlns:w="http://schemas.openxmlformats.org/wordprocessingml/2006/main">
  <w:divs>
    <w:div w:id="183132006">
      <w:bodyDiv w:val="1"/>
      <w:marLeft w:val="0"/>
      <w:marRight w:val="0"/>
      <w:marTop w:val="0"/>
      <w:marBottom w:val="0"/>
      <w:divBdr>
        <w:top w:val="none" w:sz="0" w:space="0" w:color="auto"/>
        <w:left w:val="none" w:sz="0" w:space="0" w:color="auto"/>
        <w:bottom w:val="none" w:sz="0" w:space="0" w:color="auto"/>
        <w:right w:val="none" w:sz="0" w:space="0" w:color="auto"/>
      </w:divBdr>
    </w:div>
    <w:div w:id="1610966268">
      <w:bodyDiv w:val="1"/>
      <w:marLeft w:val="0"/>
      <w:marRight w:val="0"/>
      <w:marTop w:val="0"/>
      <w:marBottom w:val="0"/>
      <w:divBdr>
        <w:top w:val="none" w:sz="0" w:space="0" w:color="auto"/>
        <w:left w:val="none" w:sz="0" w:space="0" w:color="auto"/>
        <w:bottom w:val="none" w:sz="0" w:space="0" w:color="auto"/>
        <w:right w:val="none" w:sz="0" w:space="0" w:color="auto"/>
      </w:divBdr>
    </w:div>
    <w:div w:id="2075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4A8E-7FE6-4897-AD5A-A1E5391B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arteta</dc:creator>
  <cp:lastModifiedBy>jvp profesor rene</cp:lastModifiedBy>
  <cp:revision>5</cp:revision>
  <dcterms:created xsi:type="dcterms:W3CDTF">2020-03-31T20:44:00Z</dcterms:created>
  <dcterms:modified xsi:type="dcterms:W3CDTF">2020-04-02T07:33:00Z</dcterms:modified>
</cp:coreProperties>
</file>